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04" w:rsidRDefault="002A2AED" w:rsidP="002A7704">
      <w:r>
        <w:t>Задача 1</w:t>
      </w:r>
    </w:p>
    <w:p w:rsidR="002A7704" w:rsidRDefault="002A7704" w:rsidP="002A7704">
      <w:r>
        <w:t>1. Рассчитать токи в заданной схеме комплексным</w:t>
      </w:r>
    </w:p>
    <w:p w:rsidR="002A7704" w:rsidRDefault="002A7704" w:rsidP="002A7704">
      <w:r>
        <w:t>методом. Сделать проверку полученных токов по 1-му закону Кирхгофа.</w:t>
      </w:r>
    </w:p>
    <w:p w:rsidR="002A7704" w:rsidRDefault="002A7704" w:rsidP="002A7704">
      <w:r>
        <w:t>2. Составить баланс мощностей и определить cosϕ.</w:t>
      </w:r>
    </w:p>
    <w:p w:rsidR="002A7704" w:rsidRDefault="002A7704" w:rsidP="002A7704">
      <w:r>
        <w:t>3. Какой реактивный элемент, и какой величины надо включить</w:t>
      </w:r>
    </w:p>
    <w:p w:rsidR="002A7704" w:rsidRDefault="002A7704" w:rsidP="002A7704">
      <w:r>
        <w:t>на входе схемы, чтобы наступил резонанс токов.</w:t>
      </w:r>
    </w:p>
    <w:p w:rsidR="002A7704" w:rsidRDefault="002A7704" w:rsidP="002A7704">
      <w:r>
        <w:t xml:space="preserve">4. Определить токи в момент резонанса и построить </w:t>
      </w:r>
      <w:proofErr w:type="gramStart"/>
      <w:r>
        <w:t>векторную</w:t>
      </w:r>
      <w:proofErr w:type="gramEnd"/>
    </w:p>
    <w:p w:rsidR="002A7704" w:rsidRDefault="002A7704" w:rsidP="002A7704">
      <w:r>
        <w:t>диаграмму.</w:t>
      </w:r>
    </w:p>
    <w:p w:rsidR="002A7704" w:rsidRDefault="002A7704" w:rsidP="002A7704"/>
    <w:p w:rsidR="002A7704" w:rsidRDefault="002A7704" w:rsidP="002A7704"/>
    <w:p w:rsidR="002A7704" w:rsidRDefault="002A7704" w:rsidP="002A7704">
      <w:r>
        <w:rPr>
          <w:noProof/>
        </w:rPr>
        <w:drawing>
          <wp:inline distT="0" distB="0" distL="0" distR="0">
            <wp:extent cx="5734050" cy="3143250"/>
            <wp:effectExtent l="19050" t="0" r="0" b="0"/>
            <wp:docPr id="1" name="Рисунок 1" descr="C:\Users\user\AppData\Local\Microsoft\Windows\Temporary Internet Files\Content.Word\Новый рисунок (2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 (22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34" w:rsidRDefault="00CE5734" w:rsidP="002A7704"/>
    <w:p w:rsidR="002A2AED" w:rsidRDefault="002A2AED" w:rsidP="002A2AED">
      <w:r>
        <w:t>Задача 2</w:t>
      </w:r>
      <w:bookmarkStart w:id="0" w:name="_GoBack"/>
      <w:bookmarkEnd w:id="0"/>
    </w:p>
    <w:p w:rsidR="002A2AED" w:rsidRDefault="002A2AED" w:rsidP="002A2AED">
      <w:r>
        <w:t>1. Рассчитать токи в заданной схеме комплексным</w:t>
      </w:r>
    </w:p>
    <w:p w:rsidR="002A2AED" w:rsidRDefault="002A2AED" w:rsidP="002A2AED">
      <w:r>
        <w:t>методом. Сделать проверку полученных токов по 1-му закону Кирхгофа.</w:t>
      </w:r>
    </w:p>
    <w:p w:rsidR="002A2AED" w:rsidRDefault="002A2AED" w:rsidP="002A2AED">
      <w:r>
        <w:t xml:space="preserve">2. Составить баланс мощностей и определить </w:t>
      </w:r>
      <w:proofErr w:type="spellStart"/>
      <w:r>
        <w:t>cosϕ</w:t>
      </w:r>
      <w:proofErr w:type="spellEnd"/>
      <w:r>
        <w:t>.</w:t>
      </w:r>
    </w:p>
    <w:p w:rsidR="002A2AED" w:rsidRDefault="002A2AED" w:rsidP="002A2AED">
      <w:r>
        <w:t>3. Какой реактивный элемент, и какой величины надо включить</w:t>
      </w:r>
    </w:p>
    <w:p w:rsidR="002A2AED" w:rsidRDefault="002A2AED" w:rsidP="002A2AED">
      <w:r>
        <w:t>на входе схемы, чтобы наступил резонанс токов.</w:t>
      </w:r>
    </w:p>
    <w:p w:rsidR="002A2AED" w:rsidRDefault="002A2AED" w:rsidP="002A2AED">
      <w:r>
        <w:t>4. Определить токи в момент резонанса и построить векторную диаграмму</w:t>
      </w:r>
    </w:p>
    <w:p w:rsidR="002A2AED" w:rsidRDefault="002A2AED" w:rsidP="002A2AED">
      <w:r>
        <w:rPr>
          <w:noProof/>
        </w:rPr>
        <w:drawing>
          <wp:inline distT="0" distB="0" distL="0" distR="0" wp14:anchorId="27819F32" wp14:editId="32C50C78">
            <wp:extent cx="5940425" cy="2713442"/>
            <wp:effectExtent l="19050" t="0" r="3175" b="0"/>
            <wp:docPr id="2" name="Рисунок 2" descr="C:\Users\user\AppData\Local\Microsoft\Windows\Temporary Internet Files\Content.Word\Новый рисунок (2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 (23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AED" w:rsidSect="00CE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704"/>
    <w:rsid w:val="00052D1A"/>
    <w:rsid w:val="002A2AED"/>
    <w:rsid w:val="002A7704"/>
    <w:rsid w:val="003A1ECF"/>
    <w:rsid w:val="004647B3"/>
    <w:rsid w:val="006B68A2"/>
    <w:rsid w:val="00810C32"/>
    <w:rsid w:val="00BF6123"/>
    <w:rsid w:val="00CE5734"/>
    <w:rsid w:val="00E5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2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F61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uiPriority w:val="11"/>
    <w:rsid w:val="00BF612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BF6123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2A77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Винда</cp:lastModifiedBy>
  <cp:revision>2</cp:revision>
  <dcterms:created xsi:type="dcterms:W3CDTF">2012-12-07T12:16:00Z</dcterms:created>
  <dcterms:modified xsi:type="dcterms:W3CDTF">2012-12-07T12:32:00Z</dcterms:modified>
</cp:coreProperties>
</file>