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2C" w:rsidRDefault="00E74894">
      <w:r>
        <w:t>Предмет</w:t>
      </w:r>
      <w:r w:rsidRPr="00E74894">
        <w:t>:</w:t>
      </w:r>
      <w:r>
        <w:t xml:space="preserve"> Основы социального государства</w:t>
      </w:r>
    </w:p>
    <w:p w:rsidR="00E74894" w:rsidRDefault="00E74894">
      <w:r>
        <w:t>Реферат по теме</w:t>
      </w:r>
      <w:r w:rsidRPr="00E74894">
        <w:t>:</w:t>
      </w:r>
      <w:r>
        <w:t xml:space="preserve"> </w:t>
      </w:r>
      <w:proofErr w:type="gramStart"/>
      <w:r w:rsidRPr="00E74894">
        <w:t>Социальное</w:t>
      </w:r>
      <w:proofErr w:type="gramEnd"/>
      <w:r w:rsidRPr="00E74894">
        <w:t xml:space="preserve"> гос-во и жизненный уровень населения</w:t>
      </w:r>
      <w:r>
        <w:t xml:space="preserve"> </w:t>
      </w:r>
    </w:p>
    <w:p w:rsidR="00E74894" w:rsidRPr="00E74894" w:rsidRDefault="00E74894">
      <w:r>
        <w:t>Реферат на 22-25 страниц, сноски.</w:t>
      </w:r>
      <w:bookmarkStart w:id="0" w:name="_GoBack"/>
      <w:bookmarkEnd w:id="0"/>
    </w:p>
    <w:sectPr w:rsidR="00E74894" w:rsidRPr="00E7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3"/>
    <w:rsid w:val="007C3E2C"/>
    <w:rsid w:val="009928D3"/>
    <w:rsid w:val="00E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3</cp:revision>
  <dcterms:created xsi:type="dcterms:W3CDTF">2012-12-02T13:07:00Z</dcterms:created>
  <dcterms:modified xsi:type="dcterms:W3CDTF">2012-12-02T13:12:00Z</dcterms:modified>
</cp:coreProperties>
</file>