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00" w:rsidRPr="003A3201" w:rsidRDefault="00360700" w:rsidP="00AD6686">
      <w:pPr>
        <w:pStyle w:val="a3"/>
        <w:rPr>
          <w:rFonts w:ascii="Times New Roman" w:hAnsi="Times New Roman" w:cs="Times New Roman"/>
          <w:b/>
        </w:rPr>
      </w:pPr>
      <w:r w:rsidRPr="003A3201">
        <w:rPr>
          <w:rFonts w:ascii="Times New Roman" w:hAnsi="Times New Roman" w:cs="Times New Roman"/>
          <w:b/>
        </w:rPr>
        <w:t>Метод пересечений.</w:t>
      </w:r>
    </w:p>
    <w:p w:rsidR="00360700" w:rsidRPr="003A3201" w:rsidRDefault="00360700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 xml:space="preserve">2.1.Посторить треугольник, зная острый угол α, </w:t>
      </w:r>
      <w:r w:rsidRPr="003A3201">
        <w:rPr>
          <w:rFonts w:ascii="Times New Roman" w:hAnsi="Times New Roman" w:cs="Times New Roman"/>
          <w:lang w:val="en-US"/>
        </w:rPr>
        <w:t>m</w:t>
      </w:r>
      <w:r w:rsidRPr="003A3201">
        <w:rPr>
          <w:rFonts w:ascii="Times New Roman" w:hAnsi="Times New Roman" w:cs="Times New Roman"/>
          <w:vertAlign w:val="subscript"/>
          <w:lang w:val="en-US"/>
        </w:rPr>
        <w:t>a</w:t>
      </w:r>
      <w:r w:rsidRPr="003A3201">
        <w:rPr>
          <w:rFonts w:ascii="Times New Roman" w:hAnsi="Times New Roman" w:cs="Times New Roman"/>
        </w:rPr>
        <w:t xml:space="preserve">, </w:t>
      </w:r>
      <w:proofErr w:type="spellStart"/>
      <w:r w:rsidRPr="003A3201">
        <w:rPr>
          <w:rFonts w:ascii="Times New Roman" w:hAnsi="Times New Roman" w:cs="Times New Roman"/>
          <w:lang w:val="en-US"/>
        </w:rPr>
        <w:t>m</w:t>
      </w:r>
      <w:r w:rsidRPr="003A3201">
        <w:rPr>
          <w:rFonts w:ascii="Times New Roman" w:hAnsi="Times New Roman" w:cs="Times New Roman"/>
          <w:vertAlign w:val="subscript"/>
          <w:lang w:val="en-US"/>
        </w:rPr>
        <w:t>b</w:t>
      </w:r>
      <w:proofErr w:type="spellEnd"/>
      <w:r w:rsidRPr="003A3201">
        <w:rPr>
          <w:rFonts w:ascii="Times New Roman" w:hAnsi="Times New Roman" w:cs="Times New Roman"/>
        </w:rPr>
        <w:t>.</w:t>
      </w:r>
    </w:p>
    <w:p w:rsidR="00360700" w:rsidRPr="003A3201" w:rsidRDefault="00360700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>2.3. Построить окружность данного радиуса, проходящую через данную точку и высекающую на данной окружности хорду данной длины.</w:t>
      </w:r>
    </w:p>
    <w:p w:rsidR="00360700" w:rsidRPr="003A3201" w:rsidRDefault="00360700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>3. Метод преобразований.</w:t>
      </w:r>
      <w:r w:rsidR="00F62DC6">
        <w:rPr>
          <w:rFonts w:ascii="Times New Roman" w:hAnsi="Times New Roman" w:cs="Times New Roman"/>
        </w:rPr>
        <w:t xml:space="preserve"> (Во всех задачах использовать прием прообраза искомой фигуры, задачи 1 и 2 –гомотетия, задача 3 параллельный перенос)</w:t>
      </w:r>
      <w:bookmarkStart w:id="0" w:name="_GoBack"/>
      <w:bookmarkEnd w:id="0"/>
    </w:p>
    <w:p w:rsidR="00360700" w:rsidRPr="003A3201" w:rsidRDefault="00360700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>3.2. Дан угол и точка М внутри него. Построить треугольник АВС, подобный данному треугольнику А</w:t>
      </w:r>
      <w:r w:rsidRPr="003A3201">
        <w:rPr>
          <w:rFonts w:ascii="Times New Roman" w:hAnsi="Times New Roman" w:cs="Times New Roman"/>
          <w:vertAlign w:val="subscript"/>
        </w:rPr>
        <w:t>0</w:t>
      </w:r>
      <w:r w:rsidRPr="003A3201">
        <w:rPr>
          <w:rFonts w:ascii="Times New Roman" w:hAnsi="Times New Roman" w:cs="Times New Roman"/>
        </w:rPr>
        <w:t>В</w:t>
      </w:r>
      <w:r w:rsidRPr="003A3201">
        <w:rPr>
          <w:rFonts w:ascii="Times New Roman" w:hAnsi="Times New Roman" w:cs="Times New Roman"/>
          <w:vertAlign w:val="subscript"/>
        </w:rPr>
        <w:t>0</w:t>
      </w:r>
      <w:r w:rsidRPr="003A3201">
        <w:rPr>
          <w:rFonts w:ascii="Times New Roman" w:hAnsi="Times New Roman" w:cs="Times New Roman"/>
        </w:rPr>
        <w:t>С</w:t>
      </w:r>
      <w:r w:rsidRPr="003A3201">
        <w:rPr>
          <w:rFonts w:ascii="Times New Roman" w:hAnsi="Times New Roman" w:cs="Times New Roman"/>
          <w:vertAlign w:val="subscript"/>
        </w:rPr>
        <w:t>0</w:t>
      </w:r>
      <w:r w:rsidRPr="003A3201">
        <w:rPr>
          <w:rFonts w:ascii="Times New Roman" w:hAnsi="Times New Roman" w:cs="Times New Roman"/>
        </w:rPr>
        <w:t>, так чтобы</w:t>
      </w:r>
      <w:proofErr w:type="gramStart"/>
      <w:r w:rsidRPr="003A3201">
        <w:rPr>
          <w:rFonts w:ascii="Times New Roman" w:hAnsi="Times New Roman" w:cs="Times New Roman"/>
        </w:rPr>
        <w:t xml:space="preserve"> А</w:t>
      </w:r>
      <w:proofErr w:type="gramEnd"/>
      <w:r w:rsidRPr="003A3201">
        <w:rPr>
          <w:rFonts w:ascii="Times New Roman" w:hAnsi="Times New Roman" w:cs="Times New Roman"/>
        </w:rPr>
        <w:t xml:space="preserve"> и В принадлежали одной стороне угла, точка С-другой, а сторона [ВС] проходила через точку М.</w:t>
      </w:r>
    </w:p>
    <w:p w:rsidR="00E83DC6" w:rsidRPr="003A3201" w:rsidRDefault="00E83DC6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>4. Метод преобразований</w:t>
      </w:r>
      <w:r w:rsidR="00F62DC6">
        <w:rPr>
          <w:rFonts w:ascii="Times New Roman" w:hAnsi="Times New Roman" w:cs="Times New Roman"/>
        </w:rPr>
        <w:t xml:space="preserve"> (Использовать приемы: задача 1-построение точки пересечения фигуры и образа этой или другой фигуры, задачи 2 и 3: сближение данных)</w:t>
      </w:r>
    </w:p>
    <w:p w:rsidR="00E83DC6" w:rsidRPr="003A3201" w:rsidRDefault="00F62DC6" w:rsidP="00360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4.1.П</w:t>
      </w:r>
      <w:r w:rsidR="00E83DC6" w:rsidRPr="003A3201">
        <w:rPr>
          <w:rFonts w:ascii="Times New Roman" w:hAnsi="Times New Roman" w:cs="Times New Roman"/>
        </w:rPr>
        <w:t>остроить равносторонний треугольник так, чтобы  одна вершина совпала с данной точкой, а две другие  принадлежали двум данным концентрическим окружностям соответственно.</w:t>
      </w:r>
    </w:p>
    <w:p w:rsidR="00E83DC6" w:rsidRPr="003A3201" w:rsidRDefault="00E83DC6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>4.3. На основании данного равнобедренного треугольника построить точку, разность расстояний от которой до боковых сторон треугольника равна длине данного отрезка.</w:t>
      </w:r>
    </w:p>
    <w:p w:rsidR="00E83DC6" w:rsidRPr="003A3201" w:rsidRDefault="00E83DC6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>5. Метод преобразований</w:t>
      </w:r>
      <w:proofErr w:type="gramStart"/>
      <w:r w:rsidRPr="003A3201">
        <w:rPr>
          <w:rFonts w:ascii="Times New Roman" w:hAnsi="Times New Roman" w:cs="Times New Roman"/>
        </w:rPr>
        <w:t>.</w:t>
      </w:r>
      <w:proofErr w:type="gramEnd"/>
      <w:r w:rsidR="00F62DC6">
        <w:rPr>
          <w:rFonts w:ascii="Times New Roman" w:hAnsi="Times New Roman" w:cs="Times New Roman"/>
        </w:rPr>
        <w:t xml:space="preserve"> (</w:t>
      </w:r>
      <w:proofErr w:type="gramStart"/>
      <w:r w:rsidR="00F62DC6">
        <w:rPr>
          <w:rFonts w:ascii="Times New Roman" w:hAnsi="Times New Roman" w:cs="Times New Roman"/>
        </w:rPr>
        <w:t>и</w:t>
      </w:r>
      <w:proofErr w:type="gramEnd"/>
      <w:r w:rsidR="00F62DC6">
        <w:rPr>
          <w:rFonts w:ascii="Times New Roman" w:hAnsi="Times New Roman" w:cs="Times New Roman"/>
        </w:rPr>
        <w:t>спользовать приемы  пополнения данных и спрямление ломаных в задачах на оптимальное положение)</w:t>
      </w:r>
    </w:p>
    <w:p w:rsidR="00E83DC6" w:rsidRPr="003A3201" w:rsidRDefault="00E83DC6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 xml:space="preserve">5.2. На двух противоположных сторонах квадрата даны две точки М и Р. </w:t>
      </w:r>
      <w:proofErr w:type="gramStart"/>
      <w:r w:rsidRPr="003A3201">
        <w:rPr>
          <w:rFonts w:ascii="Times New Roman" w:hAnsi="Times New Roman" w:cs="Times New Roman"/>
        </w:rPr>
        <w:t>Вписать</w:t>
      </w:r>
      <w:proofErr w:type="gramEnd"/>
      <w:r w:rsidRPr="003A3201">
        <w:rPr>
          <w:rFonts w:ascii="Times New Roman" w:hAnsi="Times New Roman" w:cs="Times New Roman"/>
        </w:rPr>
        <w:t xml:space="preserve"> в этот квадрат четырехугольник МХРУ наименьшего периметра.</w:t>
      </w:r>
    </w:p>
    <w:p w:rsidR="003A3201" w:rsidRPr="003A3201" w:rsidRDefault="003A3201" w:rsidP="00360700">
      <w:pPr>
        <w:rPr>
          <w:rFonts w:ascii="Times New Roman" w:hAnsi="Times New Roman" w:cs="Times New Roman"/>
        </w:rPr>
      </w:pPr>
    </w:p>
    <w:sectPr w:rsidR="003A3201" w:rsidRPr="003A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742FB"/>
    <w:multiLevelType w:val="hybridMultilevel"/>
    <w:tmpl w:val="BD56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00"/>
    <w:rsid w:val="00360700"/>
    <w:rsid w:val="00381F23"/>
    <w:rsid w:val="003A3201"/>
    <w:rsid w:val="00AD6686"/>
    <w:rsid w:val="00E83DC6"/>
    <w:rsid w:val="00F6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7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3D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7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3D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dcterms:created xsi:type="dcterms:W3CDTF">2012-10-27T04:57:00Z</dcterms:created>
  <dcterms:modified xsi:type="dcterms:W3CDTF">2012-11-26T23:47:00Z</dcterms:modified>
</cp:coreProperties>
</file>