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FF" w:rsidRPr="00460DFF" w:rsidRDefault="00460DFF">
      <w:pPr>
        <w:rPr>
          <w:sz w:val="28"/>
          <w:szCs w:val="28"/>
        </w:rPr>
      </w:pPr>
      <w:r w:rsidRPr="00460DFF">
        <w:rPr>
          <w:sz w:val="28"/>
          <w:szCs w:val="28"/>
        </w:rPr>
        <w:t>Решить дифференциальное уравнение первого порядка.</w:t>
      </w:r>
    </w:p>
    <w:p w:rsidR="00D070DD" w:rsidRDefault="00460DFF">
      <w:pPr>
        <w:rPr>
          <w:i/>
          <w:sz w:val="28"/>
          <w:szCs w:val="28"/>
          <w:vertAlign w:val="superscript"/>
        </w:rPr>
      </w:pPr>
      <w:r w:rsidRPr="00460DFF">
        <w:rPr>
          <w:b/>
          <w:i/>
          <w:sz w:val="28"/>
          <w:szCs w:val="28"/>
          <w:lang w:val="en-US"/>
        </w:rPr>
        <w:t>6.</w:t>
      </w:r>
      <w:r>
        <w:rPr>
          <w:i/>
          <w:sz w:val="28"/>
          <w:szCs w:val="28"/>
          <w:lang w:val="en-US"/>
        </w:rPr>
        <w:t xml:space="preserve">                </w:t>
      </w:r>
      <w:bookmarkStart w:id="0" w:name="_GoBack"/>
      <w:bookmarkEnd w:id="0"/>
      <w:r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460DFF">
        <w:rPr>
          <w:i/>
          <w:sz w:val="28"/>
          <w:szCs w:val="28"/>
          <w:lang w:val="en-US"/>
        </w:rPr>
        <w:t>xy</w:t>
      </w:r>
      <w:proofErr w:type="spellEnd"/>
      <w:proofErr w:type="gramEnd"/>
      <w:r w:rsidRPr="00460DFF">
        <w:rPr>
          <w:i/>
          <w:sz w:val="28"/>
          <w:szCs w:val="28"/>
          <w:lang w:val="en-US"/>
        </w:rPr>
        <w:t>’=y-</w:t>
      </w:r>
      <w:proofErr w:type="spellStart"/>
      <w:r w:rsidRPr="00460DFF">
        <w:rPr>
          <w:i/>
          <w:sz w:val="28"/>
          <w:szCs w:val="28"/>
          <w:lang w:val="en-US"/>
        </w:rPr>
        <w:t>xe</w:t>
      </w:r>
      <w:r w:rsidRPr="00460DFF">
        <w:rPr>
          <w:i/>
          <w:sz w:val="28"/>
          <w:szCs w:val="28"/>
          <w:vertAlign w:val="superscript"/>
          <w:lang w:val="en-US"/>
        </w:rPr>
        <w:t>y</w:t>
      </w:r>
      <w:proofErr w:type="spellEnd"/>
      <w:r w:rsidRPr="00460DFF">
        <w:rPr>
          <w:i/>
          <w:sz w:val="28"/>
          <w:szCs w:val="28"/>
          <w:vertAlign w:val="superscript"/>
          <w:lang w:val="en-US"/>
        </w:rPr>
        <w:t>/x</w:t>
      </w:r>
    </w:p>
    <w:p w:rsidR="00460DFF" w:rsidRPr="00460DFF" w:rsidRDefault="00460DFF">
      <w:pPr>
        <w:rPr>
          <w:sz w:val="28"/>
          <w:szCs w:val="28"/>
        </w:rPr>
      </w:pPr>
      <w:r w:rsidRPr="00460DFF">
        <w:rPr>
          <w:sz w:val="28"/>
          <w:szCs w:val="28"/>
        </w:rPr>
        <w:t>Решить дифференциальное уравнение методом понижения порядка</w:t>
      </w:r>
    </w:p>
    <w:p w:rsidR="00460DFF" w:rsidRDefault="00460DFF">
      <w:pPr>
        <w:rPr>
          <w:rFonts w:cstheme="minorHAnsi"/>
          <w:i/>
          <w:sz w:val="28"/>
          <w:szCs w:val="28"/>
          <w:lang w:val="en-US"/>
        </w:rPr>
      </w:pPr>
      <w:r w:rsidRPr="00460DFF">
        <w:rPr>
          <w:b/>
          <w:i/>
          <w:sz w:val="28"/>
          <w:szCs w:val="28"/>
        </w:rPr>
        <w:t>16.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 xml:space="preserve">                       y</w:t>
      </w:r>
      <w:r w:rsidRPr="00460DFF">
        <w:rPr>
          <w:i/>
          <w:sz w:val="28"/>
          <w:szCs w:val="28"/>
          <w:vertAlign w:val="superscript"/>
          <w:lang w:val="en-US"/>
        </w:rPr>
        <w:t>3</w:t>
      </w:r>
      <w:r>
        <w:rPr>
          <w:rFonts w:cstheme="minorHAnsi"/>
          <w:i/>
          <w:sz w:val="28"/>
          <w:szCs w:val="28"/>
          <w:lang w:val="en-US"/>
        </w:rPr>
        <w:t>·</w:t>
      </w:r>
      <w:r>
        <w:rPr>
          <w:i/>
          <w:sz w:val="28"/>
          <w:szCs w:val="28"/>
          <w:lang w:val="en-US"/>
        </w:rPr>
        <w:t>y’’=1</w:t>
      </w:r>
    </w:p>
    <w:p w:rsidR="00460DFF" w:rsidRPr="00460DFF" w:rsidRDefault="00460DFF">
      <w:pPr>
        <w:rPr>
          <w:sz w:val="28"/>
          <w:szCs w:val="28"/>
        </w:rPr>
      </w:pPr>
      <w:r w:rsidRPr="00460DFF">
        <w:rPr>
          <w:rFonts w:cstheme="minorHAnsi"/>
          <w:sz w:val="28"/>
          <w:szCs w:val="28"/>
        </w:rPr>
        <w:t xml:space="preserve">Найти общее решение </w:t>
      </w:r>
      <w:r w:rsidRPr="00460DFF">
        <w:rPr>
          <w:sz w:val="28"/>
          <w:szCs w:val="28"/>
        </w:rPr>
        <w:t>дифференциально</w:t>
      </w:r>
      <w:r w:rsidRPr="00460DFF">
        <w:rPr>
          <w:sz w:val="28"/>
          <w:szCs w:val="28"/>
        </w:rPr>
        <w:t>го</w:t>
      </w:r>
      <w:r w:rsidRPr="00460DFF">
        <w:rPr>
          <w:sz w:val="28"/>
          <w:szCs w:val="28"/>
        </w:rPr>
        <w:t xml:space="preserve"> уравнени</w:t>
      </w:r>
      <w:r w:rsidRPr="00460DFF">
        <w:rPr>
          <w:sz w:val="28"/>
          <w:szCs w:val="28"/>
        </w:rPr>
        <w:t>я</w:t>
      </w:r>
      <w:r w:rsidRPr="00460DFF">
        <w:rPr>
          <w:sz w:val="28"/>
          <w:szCs w:val="28"/>
        </w:rPr>
        <w:t xml:space="preserve"> </w:t>
      </w:r>
      <w:r w:rsidRPr="00460DFF">
        <w:rPr>
          <w:sz w:val="28"/>
          <w:szCs w:val="28"/>
        </w:rPr>
        <w:t>второго</w:t>
      </w:r>
      <w:r w:rsidRPr="00460DFF">
        <w:rPr>
          <w:sz w:val="28"/>
          <w:szCs w:val="28"/>
        </w:rPr>
        <w:t xml:space="preserve"> порядка</w:t>
      </w:r>
    </w:p>
    <w:p w:rsidR="00460DFF" w:rsidRDefault="00460DFF">
      <w:pPr>
        <w:rPr>
          <w:i/>
          <w:sz w:val="28"/>
          <w:szCs w:val="28"/>
          <w:vertAlign w:val="superscript"/>
          <w:lang w:val="en-US"/>
        </w:rPr>
      </w:pPr>
      <w:r w:rsidRPr="00460DFF">
        <w:rPr>
          <w:b/>
          <w:i/>
          <w:sz w:val="28"/>
          <w:szCs w:val="28"/>
        </w:rPr>
        <w:t>25</w:t>
      </w:r>
      <w:r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en-US"/>
        </w:rPr>
        <w:t xml:space="preserve">                          y-5y’’=15x</w:t>
      </w:r>
      <w:r w:rsidRPr="00460DFF">
        <w:rPr>
          <w:i/>
          <w:sz w:val="28"/>
          <w:szCs w:val="28"/>
          <w:vertAlign w:val="superscript"/>
          <w:lang w:val="en-US"/>
        </w:rPr>
        <w:t>2</w:t>
      </w:r>
    </w:p>
    <w:p w:rsidR="00460DFF" w:rsidRPr="00460DFF" w:rsidRDefault="00460DFF">
      <w:pPr>
        <w:rPr>
          <w:sz w:val="28"/>
          <w:szCs w:val="28"/>
        </w:rPr>
      </w:pPr>
      <w:r w:rsidRPr="00460DFF">
        <w:rPr>
          <w:sz w:val="28"/>
          <w:szCs w:val="28"/>
        </w:rPr>
        <w:t>Найти область сходимости степенного ряда и исследовать сходимость на концах интервала сходимости</w:t>
      </w:r>
    </w:p>
    <w:p w:rsidR="00460DFF" w:rsidRDefault="00460DFF">
      <w:pPr>
        <w:rPr>
          <w:rFonts w:eastAsiaTheme="minorEastAsia"/>
          <w:i/>
          <w:sz w:val="28"/>
          <w:szCs w:val="28"/>
          <w:lang w:val="en-US"/>
        </w:rPr>
      </w:pPr>
      <w:r w:rsidRPr="00460DFF">
        <w:rPr>
          <w:b/>
          <w:i/>
          <w:sz w:val="28"/>
          <w:szCs w:val="28"/>
        </w:rPr>
        <w:t>32.</w:t>
      </w:r>
      <w:r>
        <w:rPr>
          <w:i/>
          <w:sz w:val="28"/>
          <w:szCs w:val="28"/>
        </w:rPr>
        <w:t xml:space="preserve">  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n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=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2n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2n+1</m:t>
                </m:r>
              </m:den>
            </m:f>
          </m:e>
        </m:nary>
      </m:oMath>
    </w:p>
    <w:p w:rsidR="00460DFF" w:rsidRPr="00460DFF" w:rsidRDefault="00460DFF">
      <w:pPr>
        <w:rPr>
          <w:sz w:val="28"/>
          <w:szCs w:val="28"/>
        </w:rPr>
      </w:pPr>
      <w:r w:rsidRPr="00460DFF">
        <w:rPr>
          <w:sz w:val="28"/>
          <w:szCs w:val="28"/>
        </w:rPr>
        <w:t xml:space="preserve">Разложить функцию в ряд </w:t>
      </w:r>
      <w:proofErr w:type="spellStart"/>
      <w:r w:rsidRPr="00460DFF">
        <w:rPr>
          <w:sz w:val="28"/>
          <w:szCs w:val="28"/>
        </w:rPr>
        <w:t>Маклорена</w:t>
      </w:r>
      <w:proofErr w:type="spellEnd"/>
      <w:r w:rsidRPr="00460DFF">
        <w:rPr>
          <w:sz w:val="28"/>
          <w:szCs w:val="28"/>
        </w:rPr>
        <w:t>, определить область сходимости ряда</w:t>
      </w:r>
    </w:p>
    <w:p w:rsidR="00460DFF" w:rsidRDefault="00460DFF">
      <w:pPr>
        <w:rPr>
          <w:rFonts w:eastAsiaTheme="minorEastAsia"/>
          <w:i/>
          <w:sz w:val="28"/>
          <w:szCs w:val="28"/>
          <w:lang w:val="en-US"/>
        </w:rPr>
      </w:pPr>
      <w:r w:rsidRPr="00460DFF">
        <w:rPr>
          <w:b/>
          <w:i/>
          <w:sz w:val="28"/>
          <w:szCs w:val="28"/>
          <w:lang w:val="en-US"/>
        </w:rPr>
        <w:t>46</w:t>
      </w:r>
      <w:r w:rsidRPr="00460DFF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a) f(x</w:t>
      </w:r>
      <w:proofErr w:type="gramStart"/>
      <w:r>
        <w:rPr>
          <w:i/>
          <w:sz w:val="28"/>
          <w:szCs w:val="28"/>
          <w:lang w:val="en-US"/>
        </w:rPr>
        <w:t>)=</w:t>
      </w:r>
      <w:proofErr w:type="gramEnd"/>
      <w:r>
        <w:rPr>
          <w:i/>
          <w:sz w:val="28"/>
          <w:szCs w:val="28"/>
          <w:lang w:val="en-US"/>
        </w:rPr>
        <w:t>e3</w:t>
      </w:r>
      <w:r w:rsidRPr="00460DFF">
        <w:rPr>
          <w:i/>
          <w:sz w:val="28"/>
          <w:szCs w:val="28"/>
          <w:vertAlign w:val="superscript"/>
          <w:lang w:val="en-US"/>
        </w:rPr>
        <w:t>x</w:t>
      </w:r>
      <w:r>
        <w:rPr>
          <w:i/>
          <w:sz w:val="28"/>
          <w:szCs w:val="28"/>
          <w:lang w:val="en-US"/>
        </w:rPr>
        <w:t>-2e</w:t>
      </w:r>
      <w:r w:rsidRPr="00460DFF">
        <w:rPr>
          <w:i/>
          <w:sz w:val="28"/>
          <w:szCs w:val="28"/>
          <w:vertAlign w:val="superscript"/>
          <w:lang w:val="en-US"/>
        </w:rPr>
        <w:t>-x</w:t>
      </w:r>
      <w:r w:rsidRPr="00460DF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      </w:t>
      </w:r>
      <w:r>
        <w:rPr>
          <w:i/>
          <w:sz w:val="28"/>
          <w:szCs w:val="28"/>
        </w:rPr>
        <w:t>б</w:t>
      </w:r>
      <w:r w:rsidRPr="00460DFF"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  <w:lang w:val="en-US"/>
        </w:rPr>
        <w:t xml:space="preserve"> f(x)=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2+x</m:t>
            </m:r>
          </m:den>
        </m:f>
      </m:oMath>
    </w:p>
    <w:p w:rsidR="00460DFF" w:rsidRPr="00460DFF" w:rsidRDefault="00460DFF">
      <w:pPr>
        <w:rPr>
          <w:rFonts w:eastAsiaTheme="minorEastAsia"/>
          <w:sz w:val="28"/>
          <w:szCs w:val="28"/>
        </w:rPr>
      </w:pPr>
      <w:r w:rsidRPr="00460DFF">
        <w:rPr>
          <w:rFonts w:eastAsiaTheme="minorEastAsia"/>
          <w:sz w:val="28"/>
          <w:szCs w:val="28"/>
        </w:rPr>
        <w:t xml:space="preserve">Построить область интегрирования и изменить порядок </w:t>
      </w:r>
      <w:r w:rsidRPr="00460DFF">
        <w:rPr>
          <w:rFonts w:eastAsiaTheme="minorEastAsia"/>
          <w:sz w:val="28"/>
          <w:szCs w:val="28"/>
        </w:rPr>
        <w:t>интегрирования</w:t>
      </w:r>
    </w:p>
    <w:p w:rsidR="00460DFF" w:rsidRDefault="00460DFF">
      <w:pPr>
        <w:rPr>
          <w:rFonts w:eastAsiaTheme="minorEastAsia"/>
          <w:i/>
          <w:sz w:val="28"/>
          <w:szCs w:val="28"/>
          <w:lang w:val="en-US"/>
        </w:rPr>
      </w:pPr>
      <w:r w:rsidRPr="00460DFF">
        <w:rPr>
          <w:rFonts w:eastAsiaTheme="minorEastAsia"/>
          <w:b/>
          <w:i/>
          <w:sz w:val="28"/>
          <w:szCs w:val="28"/>
        </w:rPr>
        <w:t>55</w:t>
      </w:r>
      <w:r>
        <w:rPr>
          <w:rFonts w:eastAsiaTheme="minorEastAsia"/>
          <w:i/>
          <w:sz w:val="28"/>
          <w:szCs w:val="28"/>
        </w:rPr>
        <w:t xml:space="preserve">.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3-2x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e>
        </m:nary>
      </m:oMath>
    </w:p>
    <w:p w:rsidR="00460DFF" w:rsidRPr="00460DFF" w:rsidRDefault="00460DFF">
      <w:pPr>
        <w:rPr>
          <w:rFonts w:eastAsiaTheme="minorEastAsia" w:cstheme="minorHAnsi"/>
          <w:i/>
          <w:sz w:val="28"/>
          <w:szCs w:val="28"/>
        </w:rPr>
      </w:pPr>
      <w:r w:rsidRPr="00460DFF">
        <w:rPr>
          <w:rFonts w:eastAsiaTheme="minorEastAsia"/>
          <w:b/>
          <w:sz w:val="28"/>
          <w:szCs w:val="28"/>
        </w:rPr>
        <w:t>65</w:t>
      </w:r>
      <w:r w:rsidRPr="00460DFF">
        <w:rPr>
          <w:rFonts w:eastAsiaTheme="minorEastAsia"/>
          <w:sz w:val="28"/>
          <w:szCs w:val="28"/>
        </w:rPr>
        <w:t xml:space="preserve">. Найти объем цилиндрического тела, расположенного в </w:t>
      </w:r>
      <w:r w:rsidRPr="00460DFF">
        <w:rPr>
          <w:rFonts w:eastAsiaTheme="minorEastAsia" w:cstheme="minorHAnsi"/>
          <w:sz w:val="28"/>
          <w:szCs w:val="28"/>
        </w:rPr>
        <w:t>Ι октанте, ограниченного снизу плоскостью</w:t>
      </w:r>
      <w:r>
        <w:rPr>
          <w:rFonts w:eastAsiaTheme="minorEastAsia" w:cstheme="min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xy</m:t>
            </m:r>
          </m:sub>
        </m:sSub>
      </m:oMath>
      <w:proofErr w:type="gramStart"/>
      <w:r>
        <w:rPr>
          <w:rFonts w:eastAsiaTheme="minorEastAsia" w:cstheme="minorHAnsi"/>
          <w:i/>
          <w:sz w:val="28"/>
          <w:szCs w:val="28"/>
        </w:rPr>
        <w:t xml:space="preserve">  </w:t>
      </w:r>
      <w:r w:rsidRPr="00460DFF">
        <w:rPr>
          <w:rFonts w:eastAsiaTheme="minorEastAsia" w:cstheme="minorHAnsi"/>
          <w:sz w:val="28"/>
          <w:szCs w:val="28"/>
        </w:rPr>
        <w:t>,</w:t>
      </w:r>
      <w:proofErr w:type="gramEnd"/>
      <w:r w:rsidRPr="00460DFF">
        <w:rPr>
          <w:rFonts w:eastAsiaTheme="minorEastAsia" w:cstheme="minorHAnsi"/>
          <w:sz w:val="28"/>
          <w:szCs w:val="28"/>
        </w:rPr>
        <w:t xml:space="preserve"> сверху – </w:t>
      </w:r>
      <w:proofErr w:type="spellStart"/>
      <w:r w:rsidRPr="00460DFF">
        <w:rPr>
          <w:rFonts w:eastAsiaTheme="minorEastAsia" w:cstheme="minorHAnsi"/>
          <w:sz w:val="28"/>
          <w:szCs w:val="28"/>
        </w:rPr>
        <w:t>элиптическим</w:t>
      </w:r>
      <w:proofErr w:type="spellEnd"/>
      <w:r w:rsidRPr="00460DFF">
        <w:rPr>
          <w:rFonts w:eastAsiaTheme="minorEastAsia" w:cstheme="minorHAnsi"/>
          <w:sz w:val="28"/>
          <w:szCs w:val="28"/>
        </w:rPr>
        <w:t xml:space="preserve"> параболоидом</w:t>
      </w:r>
      <w:r>
        <w:rPr>
          <w:rFonts w:eastAsiaTheme="minorEastAsia" w:cstheme="minorHAnsi"/>
          <w:i/>
          <w:sz w:val="28"/>
          <w:szCs w:val="28"/>
        </w:rPr>
        <w:t xml:space="preserve"> </w:t>
      </w:r>
      <w:r>
        <w:rPr>
          <w:rFonts w:eastAsiaTheme="minorEastAsia" w:cstheme="minorHAnsi"/>
          <w:i/>
          <w:sz w:val="28"/>
          <w:szCs w:val="28"/>
          <w:lang w:val="en-US"/>
        </w:rPr>
        <w:t>z</w:t>
      </w:r>
      <w:r w:rsidRPr="00460DFF">
        <w:rPr>
          <w:rFonts w:eastAsiaTheme="minorEastAsia" w:cstheme="minorHAnsi"/>
          <w:i/>
          <w:sz w:val="28"/>
          <w:szCs w:val="28"/>
        </w:rPr>
        <w:t>=</w:t>
      </w:r>
      <w:r>
        <w:rPr>
          <w:rFonts w:eastAsiaTheme="minorEastAsia" w:cstheme="minorHAnsi"/>
          <w:i/>
          <w:sz w:val="28"/>
          <w:szCs w:val="28"/>
          <w:lang w:val="en-US"/>
        </w:rPr>
        <w:t>x</w:t>
      </w:r>
      <w:r w:rsidRPr="00460DFF">
        <w:rPr>
          <w:rFonts w:eastAsiaTheme="minorEastAsia" w:cstheme="minorHAnsi"/>
          <w:i/>
          <w:sz w:val="28"/>
          <w:szCs w:val="28"/>
          <w:vertAlign w:val="superscript"/>
        </w:rPr>
        <w:t>2</w:t>
      </w:r>
      <w:r w:rsidRPr="00460DFF">
        <w:rPr>
          <w:rFonts w:eastAsiaTheme="minorEastAsia" w:cstheme="minorHAnsi"/>
          <w:i/>
          <w:sz w:val="28"/>
          <w:szCs w:val="28"/>
        </w:rPr>
        <w:t>+</w:t>
      </w:r>
      <w:r>
        <w:rPr>
          <w:rFonts w:eastAsiaTheme="minorEastAsia" w:cstheme="minorHAnsi"/>
          <w:i/>
          <w:sz w:val="28"/>
          <w:szCs w:val="28"/>
          <w:lang w:val="en-US"/>
        </w:rPr>
        <w:t>y</w:t>
      </w:r>
      <w:r w:rsidRPr="00460DFF">
        <w:rPr>
          <w:rFonts w:eastAsiaTheme="minorEastAsia" w:cstheme="minorHAnsi"/>
          <w:i/>
          <w:sz w:val="28"/>
          <w:szCs w:val="28"/>
          <w:vertAlign w:val="superscript"/>
        </w:rPr>
        <w:t>2</w:t>
      </w:r>
      <w:r w:rsidRPr="00460DFF">
        <w:rPr>
          <w:rFonts w:eastAsiaTheme="minorEastAsia" w:cstheme="minorHAnsi"/>
          <w:i/>
          <w:sz w:val="28"/>
          <w:szCs w:val="28"/>
        </w:rPr>
        <w:t xml:space="preserve"> </w:t>
      </w:r>
      <w:r w:rsidRPr="00460DFF">
        <w:rPr>
          <w:rFonts w:eastAsiaTheme="minorEastAsia" w:cstheme="minorHAnsi"/>
          <w:sz w:val="28"/>
          <w:szCs w:val="28"/>
        </w:rPr>
        <w:t xml:space="preserve">, сбоку,- вертикальными плоскостями </w:t>
      </w:r>
      <w:r>
        <w:rPr>
          <w:rFonts w:eastAsiaTheme="minorEastAsia" w:cstheme="minorHAnsi"/>
          <w:i/>
          <w:sz w:val="28"/>
          <w:szCs w:val="28"/>
          <w:lang w:val="en-US"/>
        </w:rPr>
        <w:t>x</w:t>
      </w:r>
      <w:r w:rsidRPr="00460DFF">
        <w:rPr>
          <w:rFonts w:eastAsiaTheme="minorEastAsia" w:cstheme="minorHAnsi"/>
          <w:i/>
          <w:sz w:val="28"/>
          <w:szCs w:val="28"/>
        </w:rPr>
        <w:t>+</w:t>
      </w:r>
      <w:r>
        <w:rPr>
          <w:rFonts w:eastAsiaTheme="minorEastAsia" w:cstheme="minorHAnsi"/>
          <w:i/>
          <w:sz w:val="28"/>
          <w:szCs w:val="28"/>
          <w:lang w:val="en-US"/>
        </w:rPr>
        <w:t>y</w:t>
      </w:r>
      <w:r>
        <w:rPr>
          <w:rFonts w:eastAsiaTheme="minorEastAsia" w:cstheme="minorHAnsi"/>
          <w:i/>
          <w:sz w:val="28"/>
          <w:szCs w:val="28"/>
        </w:rPr>
        <w:t>=1</w:t>
      </w:r>
      <w:r w:rsidRPr="00460DFF">
        <w:rPr>
          <w:rFonts w:eastAsiaTheme="minorEastAsia" w:cstheme="minorHAnsi"/>
          <w:i/>
          <w:sz w:val="28"/>
          <w:szCs w:val="28"/>
        </w:rPr>
        <w:t xml:space="preserve">, </w:t>
      </w:r>
      <w:r>
        <w:rPr>
          <w:rFonts w:eastAsiaTheme="minorEastAsia" w:cstheme="minorHAnsi"/>
          <w:i/>
          <w:sz w:val="28"/>
          <w:szCs w:val="28"/>
          <w:lang w:val="en-US"/>
        </w:rPr>
        <w:t>x</w:t>
      </w:r>
      <w:r>
        <w:rPr>
          <w:rFonts w:eastAsiaTheme="minorEastAsia" w:cstheme="minorHAnsi"/>
          <w:i/>
          <w:sz w:val="28"/>
          <w:szCs w:val="28"/>
        </w:rPr>
        <w:t>=0</w:t>
      </w:r>
      <w:r w:rsidRPr="00460DFF">
        <w:rPr>
          <w:rFonts w:eastAsiaTheme="minorEastAsia" w:cstheme="minorHAnsi"/>
          <w:i/>
          <w:sz w:val="28"/>
          <w:szCs w:val="28"/>
        </w:rPr>
        <w:t xml:space="preserve">, </w:t>
      </w:r>
      <w:r>
        <w:rPr>
          <w:rFonts w:eastAsiaTheme="minorEastAsia" w:cstheme="minorHAnsi"/>
          <w:i/>
          <w:sz w:val="28"/>
          <w:szCs w:val="28"/>
          <w:lang w:val="en-US"/>
        </w:rPr>
        <w:t>y</w:t>
      </w:r>
      <w:r w:rsidRPr="00460DFF">
        <w:rPr>
          <w:rFonts w:eastAsiaTheme="minorEastAsia" w:cstheme="minorHAnsi"/>
          <w:i/>
          <w:sz w:val="28"/>
          <w:szCs w:val="28"/>
        </w:rPr>
        <w:t>=0.</w:t>
      </w:r>
    </w:p>
    <w:p w:rsidR="00460DFF" w:rsidRPr="00460DFF" w:rsidRDefault="00460DFF">
      <w:pPr>
        <w:rPr>
          <w:b/>
          <w:i/>
          <w:sz w:val="28"/>
          <w:szCs w:val="28"/>
        </w:rPr>
      </w:pPr>
      <w:r w:rsidRPr="00460DFF">
        <w:rPr>
          <w:b/>
          <w:i/>
          <w:sz w:val="28"/>
          <w:szCs w:val="28"/>
        </w:rPr>
        <w:t>72.</w:t>
      </w:r>
    </w:p>
    <w:p w:rsidR="00460DFF" w:rsidRPr="00460DFF" w:rsidRDefault="00460DFF">
      <w:pPr>
        <w:rPr>
          <w:i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dl</m:t>
            </m:r>
          </m:e>
        </m:nary>
      </m:oMath>
      <w:r w:rsidRPr="00460DFF">
        <w:rPr>
          <w:rFonts w:eastAsiaTheme="minorEastAsia"/>
          <w:i/>
          <w:sz w:val="28"/>
          <w:szCs w:val="28"/>
        </w:rPr>
        <w:t xml:space="preserve"> </w:t>
      </w:r>
      <w:r w:rsidRPr="00460DFF">
        <w:rPr>
          <w:rFonts w:eastAsiaTheme="minorEastAsia"/>
          <w:sz w:val="28"/>
          <w:szCs w:val="28"/>
        </w:rPr>
        <w:t xml:space="preserve">, где кривая </w:t>
      </w:r>
      <w:r w:rsidRPr="00460DFF">
        <w:rPr>
          <w:rFonts w:eastAsiaTheme="minorEastAsia"/>
          <w:sz w:val="28"/>
          <w:szCs w:val="28"/>
          <w:lang w:val="en-US"/>
        </w:rPr>
        <w:t>L</w:t>
      </w:r>
      <w:r w:rsidRPr="00460DFF">
        <w:rPr>
          <w:rFonts w:eastAsiaTheme="minorEastAsia"/>
          <w:sz w:val="28"/>
          <w:szCs w:val="28"/>
        </w:rPr>
        <w:t xml:space="preserve"> задана </w:t>
      </w:r>
      <w:proofErr w:type="spellStart"/>
      <w:r w:rsidRPr="00460DFF">
        <w:rPr>
          <w:rFonts w:eastAsiaTheme="minorEastAsia"/>
          <w:sz w:val="28"/>
          <w:szCs w:val="28"/>
        </w:rPr>
        <w:t>параметрически</w:t>
      </w:r>
      <w:proofErr w:type="spellEnd"/>
      <w:r w:rsidRPr="00460DF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x</w:t>
      </w:r>
      <w:r w:rsidRPr="00460DFF">
        <w:rPr>
          <w:rFonts w:eastAsiaTheme="minorEastAsia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func>
      </m:oMath>
      <w:r w:rsidRPr="00460DFF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  <w:lang w:val="en-US"/>
        </w:rPr>
        <w:t>y</w:t>
      </w:r>
      <w:r w:rsidRPr="00460DFF">
        <w:rPr>
          <w:rFonts w:eastAsiaTheme="minorEastAsia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func>
      </m:oMath>
      <w:r w:rsidRPr="00460DFF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>0</w:t>
      </w:r>
      <w:r>
        <w:rPr>
          <w:rFonts w:eastAsiaTheme="minorEastAsia" w:cstheme="minorHAnsi"/>
          <w:i/>
          <w:sz w:val="28"/>
          <w:szCs w:val="28"/>
        </w:rPr>
        <w:t>≤</w:t>
      </w:r>
      <w:r>
        <w:rPr>
          <w:rFonts w:eastAsiaTheme="minorEastAsia" w:cstheme="minorHAnsi"/>
          <w:i/>
          <w:sz w:val="28"/>
          <w:szCs w:val="28"/>
          <w:lang w:val="en-US"/>
        </w:rPr>
        <w:t>t</w:t>
      </w:r>
      <w:r w:rsidRPr="00460DFF">
        <w:rPr>
          <w:rFonts w:eastAsiaTheme="minorEastAsia" w:cstheme="minorHAnsi"/>
          <w:i/>
          <w:sz w:val="28"/>
          <w:szCs w:val="28"/>
        </w:rPr>
        <w:t>≤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Pr="00460DFF">
        <w:rPr>
          <w:rFonts w:eastAsiaTheme="minorEastAsia" w:cstheme="minorHAnsi"/>
          <w:i/>
          <w:sz w:val="28"/>
          <w:szCs w:val="28"/>
        </w:rPr>
        <w:t xml:space="preserve">  </w:t>
      </w:r>
      <w:r w:rsidRPr="00460DFF">
        <w:rPr>
          <w:rFonts w:eastAsiaTheme="minorEastAsia" w:cstheme="minorHAnsi"/>
          <w:sz w:val="28"/>
          <w:szCs w:val="28"/>
        </w:rPr>
        <w:t>.</w:t>
      </w:r>
    </w:p>
    <w:sectPr w:rsidR="00460DFF" w:rsidRPr="0046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5"/>
    <w:rsid w:val="003E4463"/>
    <w:rsid w:val="00460DFF"/>
    <w:rsid w:val="0069348E"/>
    <w:rsid w:val="00AC6BD1"/>
    <w:rsid w:val="00AF15EF"/>
    <w:rsid w:val="00D070DD"/>
    <w:rsid w:val="00DC3825"/>
    <w:rsid w:val="00E97B4C"/>
    <w:rsid w:val="00EB04E2"/>
    <w:rsid w:val="00F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D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D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2012-11-09T20:14:00Z</dcterms:created>
  <dcterms:modified xsi:type="dcterms:W3CDTF">2012-11-10T19:35:00Z</dcterms:modified>
</cp:coreProperties>
</file>