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AE" w:rsidRDefault="009F0DAE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тело массой 2 кг, равномерно двигаясь по окружности радиусом 1 м, проходит её четверть за 3,14с, то модуль изменения его импульса за это время равен ….?</w:t>
      </w:r>
    </w:p>
    <w:p w:rsidR="009F0DAE" w:rsidRDefault="009F0DAE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тело находится на высоте от поверхности Земли равной её радиусу, то оно будет падать с ускорением  …..?</w:t>
      </w:r>
    </w:p>
    <w:p w:rsidR="009F0DAE" w:rsidRDefault="009F0DAE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тело бросают вверх с высоты 48м под углом 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 горизонту с начальной скоростью 8,2 м/с, то скорость тела во время падения на землю равна ….? </w:t>
      </w:r>
      <w:r>
        <w:rPr>
          <w:rFonts w:ascii="Times New Roman" w:hAnsi="Times New Roman" w:cs="Times New Roman"/>
          <w:i/>
          <w:sz w:val="24"/>
          <w:szCs w:val="24"/>
        </w:rPr>
        <w:t>(Законы сохранения и изменения энергии)</w:t>
      </w:r>
    </w:p>
    <w:p w:rsidR="009F0DAE" w:rsidRDefault="009F0DAE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тело массой 120г, брошенное вертикально вверх, достигает высоты 7м, то на обратном пути сила тяжести совершает работу, равную …?  </w:t>
      </w:r>
      <w:r>
        <w:rPr>
          <w:rFonts w:ascii="Times New Roman" w:hAnsi="Times New Roman" w:cs="Times New Roman"/>
          <w:i/>
          <w:sz w:val="24"/>
          <w:szCs w:val="24"/>
        </w:rPr>
        <w:t>(Работа постоянной силы)</w:t>
      </w:r>
    </w:p>
    <w:p w:rsidR="00354863" w:rsidRDefault="009F0DAE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8BE">
        <w:rPr>
          <w:rFonts w:ascii="Times New Roman" w:hAnsi="Times New Roman" w:cs="Times New Roman"/>
          <w:sz w:val="24"/>
          <w:szCs w:val="24"/>
        </w:rPr>
        <w:t xml:space="preserve">Точка движется по траектории с радиусом кривизны </w:t>
      </w:r>
      <w:r w:rsidR="007518B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518BE">
        <w:rPr>
          <w:rFonts w:ascii="Times New Roman" w:hAnsi="Times New Roman" w:cs="Times New Roman"/>
          <w:sz w:val="24"/>
          <w:szCs w:val="24"/>
        </w:rPr>
        <w:t xml:space="preserve">=2м согласно уравнения </w:t>
      </w:r>
      <w:r w:rsidR="007518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18BE" w:rsidRPr="007518BE">
        <w:rPr>
          <w:rFonts w:ascii="Times New Roman" w:hAnsi="Times New Roman" w:cs="Times New Roman"/>
          <w:sz w:val="24"/>
          <w:szCs w:val="24"/>
        </w:rPr>
        <w:t>(</w:t>
      </w:r>
      <w:r w:rsidR="007518B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518BE" w:rsidRPr="007518BE">
        <w:rPr>
          <w:rFonts w:ascii="Times New Roman" w:hAnsi="Times New Roman" w:cs="Times New Roman"/>
          <w:sz w:val="24"/>
          <w:szCs w:val="24"/>
        </w:rPr>
        <w:t>)=</w:t>
      </w:r>
      <w:r w:rsidR="007518B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518BE" w:rsidRPr="007518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18BE">
        <w:rPr>
          <w:rFonts w:ascii="Times New Roman" w:hAnsi="Times New Roman" w:cs="Times New Roman"/>
          <w:sz w:val="24"/>
          <w:szCs w:val="24"/>
        </w:rPr>
        <w:t xml:space="preserve">, где А=2м/с. Определить полное ускорение </w:t>
      </w:r>
      <w:r w:rsidR="007518BE">
        <w:rPr>
          <w:rFonts w:ascii="Times New Roman" w:hAnsi="Times New Roman" w:cs="Times New Roman"/>
          <w:i/>
          <w:sz w:val="24"/>
          <w:szCs w:val="24"/>
        </w:rPr>
        <w:t>а</w:t>
      </w:r>
      <w:r w:rsidR="007518BE">
        <w:rPr>
          <w:rFonts w:ascii="Times New Roman" w:hAnsi="Times New Roman" w:cs="Times New Roman"/>
          <w:sz w:val="24"/>
          <w:szCs w:val="24"/>
        </w:rPr>
        <w:t xml:space="preserve"> и время </w:t>
      </w:r>
      <w:r w:rsidR="007518B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7518BE">
        <w:rPr>
          <w:rFonts w:ascii="Times New Roman" w:hAnsi="Times New Roman" w:cs="Times New Roman"/>
          <w:sz w:val="24"/>
          <w:szCs w:val="24"/>
        </w:rPr>
        <w:t xml:space="preserve">, когда нормальное ускорение </w:t>
      </w:r>
      <w:r w:rsidR="007518B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518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BA28F5">
        <w:rPr>
          <w:rFonts w:ascii="Times New Roman" w:hAnsi="Times New Roman" w:cs="Times New Roman"/>
          <w:sz w:val="24"/>
          <w:szCs w:val="24"/>
        </w:rPr>
        <w:t xml:space="preserve"> точки равно тангенциальному </w:t>
      </w:r>
      <w:r w:rsidR="00BA28F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A28F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gramStart"/>
      <w:r w:rsidR="00BA28F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A28F5" w:rsidRDefault="00BA28F5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начинает движение с ускорением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</w:rPr>
        <w:t>=3м/с. При скорости υ</w:t>
      </w:r>
      <w:r w:rsidR="002E45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45FD">
        <w:rPr>
          <w:rFonts w:ascii="Times New Roman" w:hAnsi="Times New Roman" w:cs="Times New Roman"/>
          <w:sz w:val="24"/>
          <w:szCs w:val="24"/>
        </w:rPr>
        <w:t xml:space="preserve">=60 км/с его ускорение уменьшилось и стало равным </w:t>
      </w:r>
      <w:r w:rsidR="002E45FD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2E45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2E45FD">
        <w:rPr>
          <w:rFonts w:ascii="Times New Roman" w:hAnsi="Times New Roman" w:cs="Times New Roman"/>
          <w:sz w:val="24"/>
          <w:szCs w:val="24"/>
        </w:rPr>
        <w:t>=1м/с</w:t>
      </w:r>
      <w:r w:rsidR="002E45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45FD">
        <w:rPr>
          <w:rFonts w:ascii="Times New Roman" w:hAnsi="Times New Roman" w:cs="Times New Roman"/>
          <w:sz w:val="24"/>
          <w:szCs w:val="24"/>
        </w:rPr>
        <w:t xml:space="preserve">. Определить, с какой скоростью υ будет двигаться автомобиль, если сила тяги не изменяется во время движения, а сила сопротивления  </w:t>
      </w:r>
      <w:proofErr w:type="gramStart"/>
      <w:r w:rsidR="002E45FD" w:rsidRPr="002E45F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gramEnd"/>
      <w:r w:rsidR="002E45FD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="002E45FD">
        <w:rPr>
          <w:rFonts w:ascii="Times New Roman" w:hAnsi="Times New Roman" w:cs="Times New Roman"/>
          <w:sz w:val="24"/>
          <w:szCs w:val="24"/>
        </w:rPr>
        <w:t xml:space="preserve"> пропорциональна скорости</w:t>
      </w:r>
    </w:p>
    <w:p w:rsidR="002E45FD" w:rsidRDefault="002E45FD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неподвижный блок перекинута нить с двумя грузами на концах, массы которых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=0,5кг 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=2кг. </w:t>
      </w:r>
      <w:r w:rsidR="00EA28D4">
        <w:rPr>
          <w:rFonts w:ascii="Times New Roman" w:hAnsi="Times New Roman" w:cs="Times New Roman"/>
          <w:sz w:val="24"/>
          <w:szCs w:val="24"/>
        </w:rPr>
        <w:t>Система приходит в движение. Определить скорость υ тел, когда каждое из них сместиться от первоначального положения на расстояние Δ</w:t>
      </w:r>
      <w:r w:rsidR="00EA28D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EA28D4" w:rsidRPr="00EA28D4">
        <w:rPr>
          <w:rFonts w:ascii="Times New Roman" w:hAnsi="Times New Roman" w:cs="Times New Roman"/>
          <w:sz w:val="24"/>
          <w:szCs w:val="24"/>
        </w:rPr>
        <w:t>=45</w:t>
      </w:r>
      <w:r w:rsidR="00EA28D4">
        <w:rPr>
          <w:rFonts w:ascii="Times New Roman" w:hAnsi="Times New Roman" w:cs="Times New Roman"/>
          <w:sz w:val="24"/>
          <w:szCs w:val="24"/>
        </w:rPr>
        <w:t xml:space="preserve">см. Трением в блоке, массой нити и её растяжением пренебречь. </w:t>
      </w:r>
      <w:r w:rsidR="00EA28D4">
        <w:rPr>
          <w:rFonts w:ascii="Times New Roman" w:hAnsi="Times New Roman" w:cs="Times New Roman"/>
          <w:i/>
          <w:sz w:val="24"/>
          <w:szCs w:val="24"/>
        </w:rPr>
        <w:t>(Законы сохранения и изменение энергии)</w:t>
      </w:r>
    </w:p>
    <w:p w:rsidR="00EA28D4" w:rsidRDefault="00A20D3A" w:rsidP="009F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Железнодорожная платформа массой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=13,4т, двигаясь со скоростью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20D3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=</w:t>
      </w:r>
      <w:r w:rsidRPr="00A20D3A">
        <w:rPr>
          <w:rFonts w:ascii="Times New Roman" w:hAnsi="Times New Roman" w:cs="Times New Roman"/>
          <w:sz w:val="24"/>
          <w:szCs w:val="24"/>
        </w:rPr>
        <w:t>12,8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м/с, сталкивается с платформой  массой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=22т, движущейся со скоростью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20D3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=8,3м/с в противоположном направлении. Двигаясь вместе, обе платформы сталкиваются с неподвижной платформой массой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=8,2т и продолжают совместное движение. Найти скорости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платформ на разных участках пути после столкновений и направления их движения. </w:t>
      </w:r>
      <w:r>
        <w:rPr>
          <w:rFonts w:ascii="Times New Roman" w:hAnsi="Times New Roman" w:cs="Times New Roman"/>
          <w:i/>
          <w:sz w:val="24"/>
          <w:szCs w:val="24"/>
        </w:rPr>
        <w:t>(Абсолютно неупругий удар)</w:t>
      </w:r>
    </w:p>
    <w:p w:rsidR="00C05796" w:rsidRDefault="00C05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796" w:rsidRDefault="00942509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0.45pt;margin-top:17.8pt;width:14.1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50.45pt;margin-top:17.8pt;width:14.15pt;height:0;z-index:251658240" o:connectortype="straight">
            <v:stroke endarrow="block"/>
          </v:shape>
        </w:pict>
      </w:r>
      <w:r w:rsidR="00B1691E">
        <w:rPr>
          <w:rFonts w:ascii="Times New Roman" w:hAnsi="Times New Roman" w:cs="Times New Roman"/>
          <w:sz w:val="24"/>
          <w:szCs w:val="24"/>
        </w:rPr>
        <w:t xml:space="preserve">Если </w:t>
      </w:r>
      <w:r w:rsidR="00B169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1691E" w:rsidRPr="0094250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10Н,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42509"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</w:rPr>
        <w:t>м, β=60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-сила,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425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плечо силы,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угол между осью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и вектором момента М силы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то проекция момента силы на ось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равна ….. ?</w:t>
      </w:r>
      <w:r w:rsidR="003E42BA">
        <w:rPr>
          <w:rFonts w:ascii="Times New Roman" w:hAnsi="Times New Roman" w:cs="Times New Roman"/>
          <w:sz w:val="24"/>
          <w:szCs w:val="24"/>
        </w:rPr>
        <w:t xml:space="preserve"> </w:t>
      </w:r>
      <w:r w:rsidR="003E42BA">
        <w:rPr>
          <w:rFonts w:ascii="Times New Roman" w:hAnsi="Times New Roman" w:cs="Times New Roman"/>
          <w:i/>
          <w:sz w:val="24"/>
          <w:szCs w:val="24"/>
        </w:rPr>
        <w:t xml:space="preserve">(Момент импульса частицы. </w:t>
      </w:r>
      <w:proofErr w:type="gramStart"/>
      <w:r w:rsidR="003E42BA">
        <w:rPr>
          <w:rFonts w:ascii="Times New Roman" w:hAnsi="Times New Roman" w:cs="Times New Roman"/>
          <w:i/>
          <w:sz w:val="24"/>
          <w:szCs w:val="24"/>
        </w:rPr>
        <w:t>Момент силы)</w:t>
      </w:r>
      <w:proofErr w:type="gramEnd"/>
    </w:p>
    <w:p w:rsidR="00942509" w:rsidRDefault="003E42BA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велосипедист массой 60кг поднимается в гору и давит на каждую педаль всем своим весом, а педали при вращении описывают окружность радиусом 18см, то наибольший момент сил, создаваемый велосипедистом, равен (момент сил считать относительно центра вращения педали)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Абсолютное твердое тело.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Центр тяжести)</w:t>
      </w:r>
      <w:proofErr w:type="gramEnd"/>
    </w:p>
    <w:p w:rsidR="003E42BA" w:rsidRDefault="003E42BA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амплитуда гармонических колебаний 5см, циклическая частота – 2рад/с, начальная фаза – 0, то при скорости 8см/с, ускорение точки в тот же момент времени равно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BE">
        <w:rPr>
          <w:rFonts w:ascii="Times New Roman" w:hAnsi="Times New Roman" w:cs="Times New Roman"/>
          <w:i/>
          <w:sz w:val="24"/>
          <w:szCs w:val="24"/>
        </w:rPr>
        <w:t>(С</w:t>
      </w:r>
      <w:r>
        <w:rPr>
          <w:rFonts w:ascii="Times New Roman" w:hAnsi="Times New Roman" w:cs="Times New Roman"/>
          <w:i/>
          <w:sz w:val="24"/>
          <w:szCs w:val="24"/>
        </w:rPr>
        <w:t>обственные незатухающие колебания)</w:t>
      </w:r>
    </w:p>
    <w:p w:rsidR="003E42BA" w:rsidRDefault="00747CBE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 8мин амплитуда затухающих колебаний маятника уменьшилась в три раза, то коэффициент затухания равен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(Затухающие колебания)</w:t>
      </w:r>
    </w:p>
    <w:p w:rsidR="00747CBE" w:rsidRDefault="00747CBE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конце стержня длиной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=30 см прикреплен шар радиусом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47CB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6см. На каком расстоянии от центра шара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центр тяжести этой системы, если масса стержня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=1кг, а масса шара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2кг? </w:t>
      </w:r>
      <w:r>
        <w:rPr>
          <w:rFonts w:ascii="Times New Roman" w:hAnsi="Times New Roman" w:cs="Times New Roman"/>
          <w:i/>
          <w:sz w:val="24"/>
          <w:szCs w:val="24"/>
        </w:rPr>
        <w:t>(Центр тяжести)</w:t>
      </w:r>
    </w:p>
    <w:p w:rsidR="00747CBE" w:rsidRDefault="001E3646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ободу однородного сплошного диска радиусом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=0,5м приложена постоянная касательная сила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E3646">
        <w:rPr>
          <w:rFonts w:ascii="Times New Roman" w:hAnsi="Times New Roman" w:cs="Times New Roman"/>
          <w:sz w:val="24"/>
          <w:szCs w:val="24"/>
        </w:rPr>
        <w:t>=100</w:t>
      </w:r>
      <w:r>
        <w:rPr>
          <w:rFonts w:ascii="Times New Roman" w:hAnsi="Times New Roman" w:cs="Times New Roman"/>
          <w:sz w:val="24"/>
          <w:szCs w:val="24"/>
        </w:rPr>
        <w:t>Н. При вращении диска на него действует момент сил трения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=2Н∙м. Определить массу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диска, если известно, что его угловое ускорение ε постоянно и равно 16 рад/с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3646" w:rsidRDefault="001E3646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два затухающих колебания с известными периодами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коэффициентами затухания </w:t>
      </w:r>
      <w:r w:rsidR="005C6E1E">
        <w:rPr>
          <w:rFonts w:ascii="Times New Roman" w:hAnsi="Times New Roman" w:cs="Times New Roman"/>
          <w:sz w:val="24"/>
          <w:szCs w:val="24"/>
        </w:rPr>
        <w:t xml:space="preserve">β: </w:t>
      </w:r>
      <w:r w:rsidR="005C6E1E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5C6E1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5C6E1E">
        <w:rPr>
          <w:rFonts w:ascii="Times New Roman" w:hAnsi="Times New Roman" w:cs="Times New Roman"/>
          <w:sz w:val="24"/>
          <w:szCs w:val="24"/>
        </w:rPr>
        <w:t>=0,1мс, β</w:t>
      </w:r>
      <w:r w:rsidR="005C6E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6E1E">
        <w:rPr>
          <w:rFonts w:ascii="Times New Roman" w:hAnsi="Times New Roman" w:cs="Times New Roman"/>
          <w:sz w:val="24"/>
          <w:szCs w:val="24"/>
        </w:rPr>
        <w:t>=100с</w:t>
      </w:r>
      <w:r w:rsidR="005C6E1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C6E1E">
        <w:rPr>
          <w:rFonts w:ascii="Times New Roman" w:hAnsi="Times New Roman" w:cs="Times New Roman"/>
          <w:sz w:val="24"/>
          <w:szCs w:val="24"/>
        </w:rPr>
        <w:t xml:space="preserve"> и </w:t>
      </w:r>
      <w:r w:rsidR="005C6E1E">
        <w:rPr>
          <w:rFonts w:ascii="Times New Roman" w:hAnsi="Times New Roman" w:cs="Times New Roman"/>
          <w:i/>
          <w:sz w:val="24"/>
          <w:szCs w:val="24"/>
        </w:rPr>
        <w:t>Т</w:t>
      </w:r>
      <w:r w:rsidR="005C6E1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C6E1E">
        <w:rPr>
          <w:rFonts w:ascii="Times New Roman" w:hAnsi="Times New Roman" w:cs="Times New Roman"/>
          <w:sz w:val="24"/>
          <w:szCs w:val="24"/>
        </w:rPr>
        <w:t xml:space="preserve"> =10мс, β</w:t>
      </w:r>
      <w:r w:rsidR="005C6E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6E1E">
        <w:rPr>
          <w:rFonts w:ascii="Times New Roman" w:hAnsi="Times New Roman" w:cs="Times New Roman"/>
          <w:sz w:val="24"/>
          <w:szCs w:val="24"/>
        </w:rPr>
        <w:t xml:space="preserve"> = 10с</w:t>
      </w:r>
      <w:r w:rsidR="005C6E1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C6E1E">
        <w:rPr>
          <w:rFonts w:ascii="Times New Roman" w:hAnsi="Times New Roman" w:cs="Times New Roman"/>
          <w:sz w:val="24"/>
          <w:szCs w:val="24"/>
        </w:rPr>
        <w:t xml:space="preserve">. Во сколько раз отличаются их логарифмические декременты затухания? </w:t>
      </w:r>
      <w:r w:rsidR="005C6E1E">
        <w:rPr>
          <w:rFonts w:ascii="Times New Roman" w:hAnsi="Times New Roman" w:cs="Times New Roman"/>
          <w:i/>
          <w:sz w:val="24"/>
          <w:szCs w:val="24"/>
        </w:rPr>
        <w:t>(Затухающие колебания)</w:t>
      </w:r>
    </w:p>
    <w:p w:rsidR="005C6E1E" w:rsidRPr="009F0DAE" w:rsidRDefault="005C6E1E" w:rsidP="00C057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Пружинный маятник (коэффициент упругости пружины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=10 Н/м, с массой груза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=100г) совершает вынужденные колебания в вязкой среде с коэффициентом сопротивления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=0,02 кг/с. Определить коэффициент затухания β и резонансную амплитуду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если амплитудное значение вынуждающей силы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C6E1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C6E1E">
        <w:rPr>
          <w:rFonts w:ascii="Times New Roman" w:hAnsi="Times New Roman" w:cs="Times New Roman"/>
          <w:sz w:val="24"/>
          <w:szCs w:val="24"/>
        </w:rPr>
        <w:t>=10</w:t>
      </w:r>
      <w:r>
        <w:rPr>
          <w:rFonts w:ascii="Times New Roman" w:hAnsi="Times New Roman" w:cs="Times New Roman"/>
          <w:sz w:val="24"/>
          <w:szCs w:val="24"/>
        </w:rPr>
        <w:t>мН.</w:t>
      </w:r>
    </w:p>
    <w:sectPr w:rsidR="005C6E1E" w:rsidRPr="009F0DAE" w:rsidSect="0035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5D0D"/>
    <w:multiLevelType w:val="hybridMultilevel"/>
    <w:tmpl w:val="C67C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00985"/>
    <w:multiLevelType w:val="hybridMultilevel"/>
    <w:tmpl w:val="067031F0"/>
    <w:lvl w:ilvl="0" w:tplc="3EAA8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DAE"/>
    <w:rsid w:val="001C4C2C"/>
    <w:rsid w:val="001E3646"/>
    <w:rsid w:val="001F509A"/>
    <w:rsid w:val="002350C6"/>
    <w:rsid w:val="002E45FD"/>
    <w:rsid w:val="00354863"/>
    <w:rsid w:val="003E42BA"/>
    <w:rsid w:val="00483F50"/>
    <w:rsid w:val="005C6E1E"/>
    <w:rsid w:val="007036FD"/>
    <w:rsid w:val="00747CBE"/>
    <w:rsid w:val="007518BE"/>
    <w:rsid w:val="00942509"/>
    <w:rsid w:val="009F0DAE"/>
    <w:rsid w:val="00A20D3A"/>
    <w:rsid w:val="00A74328"/>
    <w:rsid w:val="00A819E9"/>
    <w:rsid w:val="00B1691E"/>
    <w:rsid w:val="00B81524"/>
    <w:rsid w:val="00BA28F5"/>
    <w:rsid w:val="00C05796"/>
    <w:rsid w:val="00DA0DE5"/>
    <w:rsid w:val="00EA28D4"/>
    <w:rsid w:val="00FA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2012-10-24T10:42:00Z</dcterms:created>
  <dcterms:modified xsi:type="dcterms:W3CDTF">2012-11-10T13:57:00Z</dcterms:modified>
</cp:coreProperties>
</file>