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22" w:rsidRPr="00D01C22" w:rsidRDefault="00D01C22" w:rsidP="00B66918">
      <w:pPr>
        <w:spacing w:after="60"/>
        <w:rPr>
          <w:sz w:val="24"/>
        </w:rPr>
      </w:pPr>
      <w:r>
        <w:rPr>
          <w:sz w:val="24"/>
        </w:rPr>
        <w:t>Предприятие ООО «</w:t>
      </w:r>
      <w:proofErr w:type="spellStart"/>
      <w:r>
        <w:rPr>
          <w:sz w:val="24"/>
        </w:rPr>
        <w:t>Датаком</w:t>
      </w:r>
      <w:proofErr w:type="spellEnd"/>
      <w:r>
        <w:rPr>
          <w:sz w:val="24"/>
        </w:rPr>
        <w:t xml:space="preserve">» Магадан, есть официальный сайт - </w:t>
      </w:r>
      <w:r w:rsidRPr="00D01C22">
        <w:rPr>
          <w:sz w:val="24"/>
        </w:rPr>
        <w:t>http://www.dtcom.ru/</w:t>
      </w:r>
    </w:p>
    <w:p w:rsidR="00B66918" w:rsidRPr="00BA3B47" w:rsidRDefault="00B66918" w:rsidP="00B66918">
      <w:pPr>
        <w:spacing w:after="60"/>
        <w:rPr>
          <w:sz w:val="24"/>
        </w:rPr>
      </w:pPr>
      <w:r w:rsidRPr="00BA3B47">
        <w:rPr>
          <w:sz w:val="24"/>
        </w:rPr>
        <w:t>1</w:t>
      </w:r>
      <w:r>
        <w:rPr>
          <w:sz w:val="24"/>
        </w:rPr>
        <w:t xml:space="preserve">. </w:t>
      </w:r>
      <w:r w:rsidRPr="00BA3B47">
        <w:rPr>
          <w:sz w:val="24"/>
        </w:rPr>
        <w:t>Дать характеристику предприятия</w:t>
      </w:r>
      <w:r>
        <w:rPr>
          <w:sz w:val="24"/>
        </w:rPr>
        <w:t>;</w:t>
      </w:r>
    </w:p>
    <w:p w:rsidR="00B66918" w:rsidRPr="00454326" w:rsidRDefault="00B66918" w:rsidP="00B66918">
      <w:pPr>
        <w:numPr>
          <w:ilvl w:val="0"/>
          <w:numId w:val="1"/>
        </w:numPr>
        <w:spacing w:after="60" w:line="240" w:lineRule="auto"/>
        <w:jc w:val="both"/>
        <w:rPr>
          <w:sz w:val="24"/>
        </w:rPr>
      </w:pPr>
      <w:r w:rsidRPr="00454326">
        <w:rPr>
          <w:sz w:val="24"/>
        </w:rPr>
        <w:t>Рассмотреть основные финансово-экономические показатели;</w:t>
      </w:r>
    </w:p>
    <w:p w:rsidR="00B66918" w:rsidRPr="00454326" w:rsidRDefault="00B66918" w:rsidP="00B66918">
      <w:pPr>
        <w:numPr>
          <w:ilvl w:val="0"/>
          <w:numId w:val="1"/>
        </w:numPr>
        <w:spacing w:after="60" w:line="240" w:lineRule="auto"/>
        <w:jc w:val="both"/>
        <w:rPr>
          <w:sz w:val="24"/>
        </w:rPr>
      </w:pPr>
      <w:r w:rsidRPr="00454326">
        <w:rPr>
          <w:sz w:val="24"/>
        </w:rPr>
        <w:t>Особенности управления на предприятии (</w:t>
      </w:r>
      <w:r>
        <w:rPr>
          <w:sz w:val="24"/>
        </w:rPr>
        <w:t>финансовая работа и финансовое планирование в системе управления предприятием</w:t>
      </w:r>
      <w:r w:rsidRPr="00454326">
        <w:rPr>
          <w:sz w:val="24"/>
        </w:rPr>
        <w:t>);</w:t>
      </w:r>
    </w:p>
    <w:p w:rsidR="00B66918" w:rsidRDefault="00B66918" w:rsidP="00B66918">
      <w:pPr>
        <w:numPr>
          <w:ilvl w:val="0"/>
          <w:numId w:val="1"/>
        </w:numPr>
        <w:spacing w:after="60" w:line="240" w:lineRule="auto"/>
        <w:jc w:val="both"/>
        <w:rPr>
          <w:sz w:val="24"/>
        </w:rPr>
      </w:pPr>
      <w:r w:rsidRPr="00454326">
        <w:rPr>
          <w:sz w:val="24"/>
        </w:rPr>
        <w:t>Автоматизированные системы управления (техническая характеристика программы);</w:t>
      </w:r>
    </w:p>
    <w:p w:rsidR="00B66918" w:rsidRPr="00454326" w:rsidRDefault="00B66918" w:rsidP="00B66918">
      <w:pPr>
        <w:numPr>
          <w:ilvl w:val="0"/>
          <w:numId w:val="1"/>
        </w:numPr>
        <w:spacing w:after="60" w:line="240" w:lineRule="auto"/>
        <w:jc w:val="both"/>
        <w:rPr>
          <w:sz w:val="24"/>
        </w:rPr>
      </w:pPr>
      <w:r>
        <w:rPr>
          <w:sz w:val="24"/>
        </w:rPr>
        <w:t>Принципы финансирования и кредитования капвложений;</w:t>
      </w:r>
    </w:p>
    <w:p w:rsidR="00B66918" w:rsidRPr="00454326" w:rsidRDefault="00B66918" w:rsidP="00B66918">
      <w:pPr>
        <w:numPr>
          <w:ilvl w:val="0"/>
          <w:numId w:val="1"/>
        </w:numPr>
        <w:spacing w:after="60" w:line="240" w:lineRule="auto"/>
        <w:jc w:val="both"/>
        <w:rPr>
          <w:sz w:val="24"/>
        </w:rPr>
      </w:pPr>
      <w:r w:rsidRPr="00454326">
        <w:rPr>
          <w:sz w:val="24"/>
        </w:rPr>
        <w:t>Выводы и предложения</w:t>
      </w:r>
      <w:r>
        <w:rPr>
          <w:sz w:val="24"/>
        </w:rPr>
        <w:t>.</w:t>
      </w:r>
    </w:p>
    <w:p w:rsidR="00B66918" w:rsidRDefault="00B66918" w:rsidP="00B66918">
      <w:pPr>
        <w:spacing w:after="60"/>
        <w:jc w:val="both"/>
        <w:rPr>
          <w:sz w:val="24"/>
        </w:rPr>
      </w:pPr>
      <w:r w:rsidRPr="00454326">
        <w:rPr>
          <w:sz w:val="24"/>
        </w:rPr>
        <w:t xml:space="preserve">2. Отразить эти вопросы в Отчете о преддипломной практике с выделением и подробным изложением </w:t>
      </w:r>
      <w:r>
        <w:rPr>
          <w:sz w:val="24"/>
        </w:rPr>
        <w:t>принципов финансового планирования, формирования и использования денежных накоплений</w:t>
      </w:r>
      <w:r w:rsidRPr="00970250">
        <w:rPr>
          <w:sz w:val="24"/>
        </w:rPr>
        <w:t>.</w:t>
      </w:r>
    </w:p>
    <w:p w:rsidR="00E55C67" w:rsidRPr="00B66918" w:rsidRDefault="00B66918">
      <w:r>
        <w:t xml:space="preserve">Шрифт </w:t>
      </w:r>
      <w:r>
        <w:rPr>
          <w:lang w:val="en-US"/>
        </w:rPr>
        <w:t>TNR</w:t>
      </w:r>
      <w:r w:rsidRPr="00B66918">
        <w:t xml:space="preserve"> </w:t>
      </w:r>
      <w:r>
        <w:t xml:space="preserve"> 14, интервал 1,5. Возможен плагиат.  (Только не наглеть </w:t>
      </w:r>
      <w:r>
        <w:sym w:font="Wingdings" w:char="F04A"/>
      </w:r>
      <w:r>
        <w:t>)</w:t>
      </w:r>
    </w:p>
    <w:sectPr w:rsidR="00E55C67" w:rsidRPr="00B66918" w:rsidSect="006B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918"/>
    <w:rsid w:val="006B7C7C"/>
    <w:rsid w:val="00B66918"/>
    <w:rsid w:val="00D01C22"/>
    <w:rsid w:val="00E5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2012-11-02T11:07:00Z</dcterms:created>
  <dcterms:modified xsi:type="dcterms:W3CDTF">2012-11-02T11:10:00Z</dcterms:modified>
</cp:coreProperties>
</file>