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05" w:rsidRPr="00A97D05" w:rsidRDefault="00A97D05" w:rsidP="00A97D05">
      <w:r w:rsidRPr="00A97D05">
        <w:t xml:space="preserve">Дан одномерный массив, состоящий из </w:t>
      </w:r>
      <w:r w:rsidRPr="00A97D05">
        <w:rPr>
          <w:lang w:val="en-US"/>
        </w:rPr>
        <w:t>N</w:t>
      </w:r>
      <w:r w:rsidRPr="00A97D05">
        <w:t xml:space="preserve"> целочисленных элементов.</w:t>
      </w:r>
    </w:p>
    <w:p w:rsidR="00A97D05" w:rsidRPr="00A97D05" w:rsidRDefault="00A97D05" w:rsidP="00A97D05">
      <w:r w:rsidRPr="00A97D05">
        <w:t>18.1.Запол</w:t>
      </w:r>
      <w:r>
        <w:t>нить массив случайными числами.</w:t>
      </w:r>
    </w:p>
    <w:p w:rsidR="00A97D05" w:rsidRPr="00A97D05" w:rsidRDefault="00A97D05" w:rsidP="00A97D05">
      <w:r w:rsidRPr="00A97D05">
        <w:t>18.2.Найти минимальный элемент.</w:t>
      </w:r>
    </w:p>
    <w:p w:rsidR="00A97D05" w:rsidRPr="00A97D05" w:rsidRDefault="00A97D05" w:rsidP="00A97D05">
      <w:r w:rsidRPr="00A97D05">
        <w:t>18.3.Вычислить сумму положительных нечетных элементов массива.</w:t>
      </w:r>
    </w:p>
    <w:p w:rsidR="00A97D05" w:rsidRPr="00A97D05" w:rsidRDefault="00A97D05" w:rsidP="00A97D05">
      <w:r w:rsidRPr="00A97D05">
        <w:t>18.4.Вывести положительные элементы на экран.</w:t>
      </w:r>
    </w:p>
    <w:p w:rsidR="00A97D05" w:rsidRPr="00A97D05" w:rsidRDefault="00A97D05" w:rsidP="00A97D05">
      <w:r w:rsidRPr="00A97D05">
        <w:t>18.5.Отсортировать массив методом «пузыр</w:t>
      </w:r>
      <w:r>
        <w:t xml:space="preserve">ька» и вывести отсортированный </w:t>
      </w:r>
    </w:p>
    <w:p w:rsidR="00A97D05" w:rsidRPr="00A97D05" w:rsidRDefault="00A97D05">
      <w:r w:rsidRPr="00A97D05">
        <w:t>18.6.Определить, есть ли в данном массиве строка, состоящая только из отрицательных элементов.</w:t>
      </w:r>
    </w:p>
    <w:p w:rsidR="00000000" w:rsidRPr="00A97D05" w:rsidRDefault="00A97D05">
      <w:r w:rsidRPr="00A97D05">
        <w:t>18.7.</w:t>
      </w:r>
      <w:r>
        <w:t>Вычислить сумму заштрихованных элементов матрицы показанных на рисунке.</w:t>
      </w:r>
    </w:p>
    <w:p w:rsidR="00A97D05" w:rsidRPr="00A97D05" w:rsidRDefault="00A97D05" w:rsidP="00A97D0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179955" cy="2143125"/>
            <wp:effectExtent l="19050" t="0" r="0" b="0"/>
            <wp:docPr id="4" name="Рисунок 4" descr="C:\Users\Евгений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D05" w:rsidRPr="00A9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97D05"/>
    <w:rsid w:val="00A9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2012-10-30T09:14:00Z</dcterms:created>
  <dcterms:modified xsi:type="dcterms:W3CDTF">2012-10-30T09:18:00Z</dcterms:modified>
</cp:coreProperties>
</file>