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D1" w:rsidRPr="00580466" w:rsidRDefault="00DA74D1" w:rsidP="00DA74D1">
      <w:pPr>
        <w:rPr>
          <w:b/>
          <w:sz w:val="28"/>
        </w:rPr>
      </w:pPr>
      <w:r>
        <w:tab/>
      </w:r>
      <w:r w:rsidRPr="00580466">
        <w:rPr>
          <w:b/>
          <w:sz w:val="28"/>
        </w:rPr>
        <w:t>Задача 1.</w:t>
      </w:r>
    </w:p>
    <w:p w:rsidR="00DA74D1" w:rsidRDefault="00DA74D1" w:rsidP="00DA74D1">
      <w:r>
        <w:t>Для точения необходимо:</w:t>
      </w:r>
    </w:p>
    <w:p w:rsidR="00DA74D1" w:rsidRDefault="00DA74D1" w:rsidP="00DA74D1">
      <w:r>
        <w:t>- выбрать  режущий  инструмент.</w:t>
      </w:r>
    </w:p>
    <w:p w:rsidR="00DA74D1" w:rsidRDefault="00DA74D1" w:rsidP="00DA74D1">
      <w:r>
        <w:t>-назначить режимы резания.</w:t>
      </w:r>
    </w:p>
    <w:p w:rsidR="00DA74D1" w:rsidRDefault="00DA74D1" w:rsidP="00DA74D1">
      <w:r>
        <w:t>-определить основное технологическое (машинное) время.</w:t>
      </w:r>
    </w:p>
    <w:p w:rsidR="00DA74D1" w:rsidRDefault="00DA74D1" w:rsidP="00DA74D1">
      <w:r>
        <w:t xml:space="preserve">                  Дано:</w:t>
      </w:r>
    </w:p>
    <w:p w:rsidR="00DA74D1" w:rsidRPr="00DA74D1" w:rsidRDefault="00DA74D1" w:rsidP="00DA74D1">
      <w:r>
        <w:t xml:space="preserve">Вид заготовки </w:t>
      </w:r>
      <w:r w:rsidRPr="00221520">
        <w:t>―</w:t>
      </w:r>
      <w:r>
        <w:t xml:space="preserve"> сталь 40</w:t>
      </w:r>
      <w:r w:rsidR="005B150C">
        <w:t>Х</w:t>
      </w:r>
      <w:r>
        <w:t xml:space="preserve">, </w:t>
      </w:r>
      <w:proofErr w:type="spellStart"/>
      <w:r>
        <w:t>σ</w:t>
      </w:r>
      <w:r>
        <w:rPr>
          <w:vertAlign w:val="subscript"/>
        </w:rPr>
        <w:t>в</w:t>
      </w:r>
      <w:proofErr w:type="spellEnd"/>
      <w:r>
        <w:t xml:space="preserve"> = </w:t>
      </w:r>
      <w:r w:rsidR="005B150C">
        <w:t>800</w:t>
      </w:r>
      <w:r>
        <w:t>.</w:t>
      </w:r>
    </w:p>
    <w:p w:rsidR="00DA74D1" w:rsidRDefault="00DA74D1" w:rsidP="00DA74D1">
      <w:r>
        <w:t>Характер обработки – наружное точение.</w:t>
      </w:r>
    </w:p>
    <w:p w:rsidR="00DA74D1" w:rsidRDefault="00DA74D1" w:rsidP="00DA74D1">
      <w:r>
        <w:t>Диаметр до обработки – D =</w:t>
      </w:r>
      <w:r w:rsidR="005B150C">
        <w:t>240</w:t>
      </w:r>
      <w:r>
        <w:t xml:space="preserve"> мм.</w:t>
      </w:r>
    </w:p>
    <w:p w:rsidR="00DA74D1" w:rsidRDefault="00DA74D1" w:rsidP="00DA74D1">
      <w:r>
        <w:t xml:space="preserve">Диаметр после обработки </w:t>
      </w:r>
      <w:r w:rsidRPr="00221520">
        <w:t>―</w:t>
      </w:r>
      <w:r>
        <w:t xml:space="preserve"> </w:t>
      </w:r>
      <w:r>
        <w:rPr>
          <w:lang w:val="en-US"/>
        </w:rPr>
        <w:t>d</w:t>
      </w:r>
      <w:r>
        <w:t xml:space="preserve"> =</w:t>
      </w:r>
      <w:r w:rsidR="005B150C">
        <w:t>239</w:t>
      </w:r>
      <w:r>
        <w:t xml:space="preserve"> мм</w:t>
      </w:r>
    </w:p>
    <w:p w:rsidR="00DA74D1" w:rsidRPr="00DA74D1" w:rsidRDefault="00DA74D1" w:rsidP="00DA74D1">
      <w:r>
        <w:t xml:space="preserve">Длина обработки </w:t>
      </w:r>
      <w:r w:rsidRPr="00221520">
        <w:t>―</w:t>
      </w:r>
      <w:r>
        <w:t xml:space="preserve"> </w:t>
      </w:r>
      <w:r>
        <w:rPr>
          <w:lang w:val="en-US"/>
        </w:rPr>
        <w:t>l</w:t>
      </w:r>
      <w:r>
        <w:t xml:space="preserve"> = 1</w:t>
      </w:r>
      <w:r w:rsidR="005B150C">
        <w:t>40</w:t>
      </w:r>
      <w:r>
        <w:t xml:space="preserve"> мм</w:t>
      </w:r>
    </w:p>
    <w:p w:rsidR="00DA74D1" w:rsidRDefault="00DA74D1" w:rsidP="00DA74D1">
      <w:r>
        <w:t xml:space="preserve">Число проходов </w:t>
      </w:r>
      <w:r w:rsidRPr="00221520">
        <w:t>―</w:t>
      </w:r>
      <w:r>
        <w:t xml:space="preserve"> 1.</w:t>
      </w:r>
    </w:p>
    <w:p w:rsidR="00DA74D1" w:rsidRDefault="00DA74D1" w:rsidP="00DA74D1">
      <w:r>
        <w:t>Шероховатость поверхности обработки – R</w:t>
      </w:r>
      <w:r>
        <w:rPr>
          <w:lang w:val="en-US"/>
        </w:rPr>
        <w:t>a</w:t>
      </w:r>
      <w:r w:rsidRPr="00DA74D1">
        <w:t xml:space="preserve"> </w:t>
      </w:r>
      <w:r w:rsidR="005B150C">
        <w:t>2,5</w:t>
      </w:r>
      <w:r>
        <w:t xml:space="preserve"> .</w:t>
      </w:r>
    </w:p>
    <w:p w:rsidR="00DA74D1" w:rsidRDefault="00DA74D1" w:rsidP="00DA74D1">
      <w:r>
        <w:t xml:space="preserve">Главный угол в плане  </w:t>
      </w:r>
      <w:r w:rsidRPr="00221520">
        <w:t>―</w:t>
      </w:r>
      <w:r>
        <w:t xml:space="preserve"> 45°.</w:t>
      </w:r>
    </w:p>
    <w:p w:rsidR="00DA74D1" w:rsidRDefault="00DA74D1" w:rsidP="00DA74D1">
      <w:r>
        <w:t>Стойкость инструмента – 60 мин.</w:t>
      </w:r>
    </w:p>
    <w:p w:rsidR="002D6927" w:rsidRDefault="00DA74D1" w:rsidP="00DA74D1">
      <w:r>
        <w:t>Модель станка – 16К20.</w:t>
      </w:r>
    </w:p>
    <w:p w:rsidR="00DA74D1" w:rsidRDefault="00DA74D1" w:rsidP="00DA74D1"/>
    <w:p w:rsidR="00DA74D1" w:rsidRPr="00580466" w:rsidRDefault="00DA74D1" w:rsidP="00DA74D1">
      <w:pPr>
        <w:rPr>
          <w:b/>
          <w:sz w:val="28"/>
        </w:rPr>
      </w:pPr>
      <w:r w:rsidRPr="00580466">
        <w:rPr>
          <w:b/>
          <w:sz w:val="28"/>
        </w:rPr>
        <w:t>Задача 2.</w:t>
      </w:r>
    </w:p>
    <w:p w:rsidR="00DA74D1" w:rsidRDefault="00DA74D1" w:rsidP="00DA74D1">
      <w:r>
        <w:t>Для сверления необходимо:</w:t>
      </w:r>
    </w:p>
    <w:p w:rsidR="00DA74D1" w:rsidRDefault="00DA74D1" w:rsidP="00DA74D1">
      <w:r>
        <w:t>- выбрать  режущий  инструмент.</w:t>
      </w:r>
    </w:p>
    <w:p w:rsidR="00DA74D1" w:rsidRDefault="00DA74D1" w:rsidP="00DA74D1">
      <w:r>
        <w:t>- назначить режимы резания.</w:t>
      </w:r>
    </w:p>
    <w:p w:rsidR="00DA74D1" w:rsidRDefault="00DA74D1" w:rsidP="00DA74D1">
      <w:r>
        <w:t>- определить основное технологическое (машинное) время.</w:t>
      </w:r>
    </w:p>
    <w:p w:rsidR="00DA74D1" w:rsidRDefault="00DA74D1" w:rsidP="00DA74D1"/>
    <w:p w:rsidR="00DA74D1" w:rsidRDefault="00DA74D1" w:rsidP="00DA74D1">
      <w:r>
        <w:t>Дано:</w:t>
      </w:r>
    </w:p>
    <w:p w:rsidR="00DA74D1" w:rsidRDefault="00DA74D1" w:rsidP="00DA74D1">
      <w:r>
        <w:t xml:space="preserve">Вид заготовки – </w:t>
      </w:r>
      <w:r w:rsidR="005B150C">
        <w:t xml:space="preserve">сталь 45, </w:t>
      </w:r>
      <w:proofErr w:type="spellStart"/>
      <w:r w:rsidR="005B150C">
        <w:t>σ</w:t>
      </w:r>
      <w:r w:rsidR="005B150C">
        <w:rPr>
          <w:vertAlign w:val="subscript"/>
        </w:rPr>
        <w:t>в</w:t>
      </w:r>
      <w:proofErr w:type="spellEnd"/>
      <w:r w:rsidR="005B150C">
        <w:t xml:space="preserve"> = </w:t>
      </w:r>
      <w:r w:rsidR="005B150C">
        <w:t>680</w:t>
      </w:r>
    </w:p>
    <w:p w:rsidR="00DA74D1" w:rsidRDefault="00DA74D1" w:rsidP="00DA74D1">
      <w:r>
        <w:t xml:space="preserve">Характер обработки – сверление </w:t>
      </w:r>
      <w:r w:rsidR="005B150C">
        <w:t>сквозного</w:t>
      </w:r>
      <w:r>
        <w:t xml:space="preserve"> отверстия.</w:t>
      </w:r>
    </w:p>
    <w:p w:rsidR="00DA74D1" w:rsidRDefault="00DA74D1" w:rsidP="00DA74D1">
      <w:r>
        <w:t xml:space="preserve">Диаметр после обработки – D = </w:t>
      </w:r>
      <w:r w:rsidR="005B150C">
        <w:t xml:space="preserve">15 </w:t>
      </w:r>
      <w:r>
        <w:t>мм.</w:t>
      </w:r>
    </w:p>
    <w:p w:rsidR="00DA74D1" w:rsidRDefault="00DA74D1" w:rsidP="00DA74D1">
      <w:r>
        <w:t xml:space="preserve">Длина обработки L – </w:t>
      </w:r>
      <w:r w:rsidR="005B150C">
        <w:t>60</w:t>
      </w:r>
      <w:r>
        <w:t xml:space="preserve"> мм.</w:t>
      </w:r>
    </w:p>
    <w:p w:rsidR="00DA74D1" w:rsidRDefault="00DA74D1" w:rsidP="00DA74D1">
      <w:r>
        <w:t xml:space="preserve">Число проходов </w:t>
      </w:r>
      <w:r w:rsidR="005B150C" w:rsidRPr="00221520">
        <w:t>―</w:t>
      </w:r>
      <w:r>
        <w:t xml:space="preserve"> 1.</w:t>
      </w:r>
    </w:p>
    <w:p w:rsidR="00DA74D1" w:rsidRDefault="00DA74D1" w:rsidP="00DA74D1">
      <w:r>
        <w:t xml:space="preserve">Шероховатость поверхности обработки – </w:t>
      </w:r>
      <w:proofErr w:type="spellStart"/>
      <w:r>
        <w:t>Rz</w:t>
      </w:r>
      <w:proofErr w:type="spellEnd"/>
      <w:r>
        <w:t xml:space="preserve">  80</w:t>
      </w:r>
    </w:p>
    <w:p w:rsidR="00DA74D1" w:rsidRDefault="00DA74D1" w:rsidP="00DA74D1">
      <w:r>
        <w:t>Главный угол в пл</w:t>
      </w:r>
      <w:r w:rsidR="00580466">
        <w:t xml:space="preserve">ане </w:t>
      </w:r>
      <w:r>
        <w:t xml:space="preserve">  </w:t>
      </w:r>
      <w:r w:rsidR="005B150C" w:rsidRPr="00221520">
        <w:t>―</w:t>
      </w:r>
      <w:r>
        <w:t xml:space="preserve"> 120°.</w:t>
      </w:r>
    </w:p>
    <w:p w:rsidR="00DA74D1" w:rsidRDefault="00DA74D1" w:rsidP="00DA74D1">
      <w:r>
        <w:t xml:space="preserve">Стойкость инструмента </w:t>
      </w:r>
      <w:r w:rsidR="005B150C" w:rsidRPr="00221520">
        <w:t>―</w:t>
      </w:r>
      <w:r>
        <w:t xml:space="preserve"> </w:t>
      </w:r>
      <w:r w:rsidR="005B150C">
        <w:t>50</w:t>
      </w:r>
      <w:r w:rsidR="00580466">
        <w:t xml:space="preserve"> </w:t>
      </w:r>
      <w:r>
        <w:t>мин.</w:t>
      </w:r>
    </w:p>
    <w:p w:rsidR="00DA74D1" w:rsidRDefault="00DA74D1" w:rsidP="00DA74D1">
      <w:r>
        <w:t xml:space="preserve">Модель станка </w:t>
      </w:r>
      <w:r w:rsidR="005B150C" w:rsidRPr="00221520">
        <w:t>―</w:t>
      </w:r>
      <w:r>
        <w:t xml:space="preserve"> 2Н</w:t>
      </w:r>
      <w:r w:rsidR="005B150C">
        <w:t>125</w:t>
      </w:r>
      <w:r>
        <w:t>.</w:t>
      </w:r>
    </w:p>
    <w:p w:rsidR="00580466" w:rsidRDefault="00580466" w:rsidP="00DA74D1"/>
    <w:p w:rsidR="00580466" w:rsidRPr="00580466" w:rsidRDefault="00580466" w:rsidP="00DA74D1">
      <w:pPr>
        <w:rPr>
          <w:b/>
          <w:sz w:val="28"/>
        </w:rPr>
      </w:pPr>
      <w:r w:rsidRPr="00580466">
        <w:rPr>
          <w:b/>
          <w:sz w:val="28"/>
        </w:rPr>
        <w:t>Задача 3.</w:t>
      </w:r>
    </w:p>
    <w:p w:rsidR="00580466" w:rsidRDefault="00580466" w:rsidP="00DA74D1">
      <w:r>
        <w:t>Для зенкерования необходимо:</w:t>
      </w:r>
    </w:p>
    <w:p w:rsidR="00580466" w:rsidRDefault="00580466" w:rsidP="00580466">
      <w:r>
        <w:t>- выбрать  режущий  инструмент.</w:t>
      </w:r>
    </w:p>
    <w:p w:rsidR="00580466" w:rsidRDefault="00580466" w:rsidP="00580466">
      <w:r>
        <w:t>- назначить режимы резания.</w:t>
      </w:r>
    </w:p>
    <w:p w:rsidR="00580466" w:rsidRDefault="00580466" w:rsidP="00580466">
      <w:r>
        <w:t>- определить основное технологическое (машинное) время.</w:t>
      </w:r>
    </w:p>
    <w:p w:rsidR="00580466" w:rsidRDefault="00580466" w:rsidP="00580466"/>
    <w:p w:rsidR="00580466" w:rsidRDefault="00580466" w:rsidP="00580466">
      <w:r>
        <w:t>Дано:</w:t>
      </w:r>
    </w:p>
    <w:p w:rsidR="00580466" w:rsidRDefault="00580466" w:rsidP="00580466">
      <w:r>
        <w:t xml:space="preserve">Вид заготовки – </w:t>
      </w:r>
      <w:r w:rsidR="005B150C">
        <w:t>сталь 4</w:t>
      </w:r>
      <w:r w:rsidR="005B150C">
        <w:t>0ХН</w:t>
      </w:r>
      <w:r w:rsidR="005B150C">
        <w:t xml:space="preserve">, </w:t>
      </w:r>
      <w:proofErr w:type="spellStart"/>
      <w:r w:rsidR="005B150C">
        <w:t>σ</w:t>
      </w:r>
      <w:r w:rsidR="005B150C">
        <w:rPr>
          <w:vertAlign w:val="subscript"/>
        </w:rPr>
        <w:t>в</w:t>
      </w:r>
      <w:proofErr w:type="spellEnd"/>
      <w:r w:rsidR="005B150C">
        <w:t xml:space="preserve"> = </w:t>
      </w:r>
      <w:r w:rsidR="005B150C">
        <w:t>700</w:t>
      </w:r>
    </w:p>
    <w:p w:rsidR="00580466" w:rsidRDefault="00580466" w:rsidP="00580466">
      <w:r>
        <w:t xml:space="preserve">Характер обработки – зенкерование </w:t>
      </w:r>
      <w:r w:rsidR="005B150C">
        <w:t>сквозного</w:t>
      </w:r>
      <w:r>
        <w:t xml:space="preserve"> отверстия.</w:t>
      </w:r>
    </w:p>
    <w:p w:rsidR="00580466" w:rsidRDefault="00580466" w:rsidP="00580466">
      <w:r>
        <w:t xml:space="preserve">Диаметр до обработки – D = </w:t>
      </w:r>
      <w:r w:rsidR="005B150C">
        <w:t>20</w:t>
      </w:r>
      <w:r>
        <w:t>мм.</w:t>
      </w:r>
    </w:p>
    <w:p w:rsidR="00580466" w:rsidRPr="00580466" w:rsidRDefault="00580466" w:rsidP="00580466">
      <w:r w:rsidRPr="00580466">
        <w:t>Диаметр после обработки</w:t>
      </w:r>
      <w:r>
        <w:t xml:space="preserve">  </w:t>
      </w:r>
      <w:r>
        <w:rPr>
          <w:lang w:val="en-US"/>
        </w:rPr>
        <w:t>d</w:t>
      </w:r>
      <w:r w:rsidRPr="00580466">
        <w:t>=2</w:t>
      </w:r>
      <w:r w:rsidR="005B150C">
        <w:t>2</w:t>
      </w:r>
      <w:r w:rsidRPr="00580466">
        <w:t xml:space="preserve"> </w:t>
      </w:r>
      <w:r>
        <w:t>мм</w:t>
      </w:r>
    </w:p>
    <w:p w:rsidR="00580466" w:rsidRDefault="00580466" w:rsidP="00580466">
      <w:r>
        <w:t>Длина обработки L – 35 мм.</w:t>
      </w:r>
    </w:p>
    <w:p w:rsidR="00580466" w:rsidRDefault="00580466" w:rsidP="00580466">
      <w:r>
        <w:t>Число проходов - 1.</w:t>
      </w:r>
    </w:p>
    <w:p w:rsidR="00580466" w:rsidRDefault="00580466" w:rsidP="00580466">
      <w:r>
        <w:t xml:space="preserve">Шероховатость поверхности обработки – </w:t>
      </w:r>
      <w:proofErr w:type="spellStart"/>
      <w:r>
        <w:t>Rz</w:t>
      </w:r>
      <w:proofErr w:type="spellEnd"/>
      <w:r>
        <w:t xml:space="preserve">  20</w:t>
      </w:r>
    </w:p>
    <w:p w:rsidR="00580466" w:rsidRDefault="00580466" w:rsidP="00580466">
      <w:r>
        <w:t xml:space="preserve">Главный угол в плане   - </w:t>
      </w:r>
      <w:r w:rsidR="005B150C">
        <w:t>90</w:t>
      </w:r>
      <w:bookmarkStart w:id="0" w:name="_GoBack"/>
      <w:bookmarkEnd w:id="0"/>
      <w:r>
        <w:t>°.</w:t>
      </w:r>
    </w:p>
    <w:p w:rsidR="00580466" w:rsidRDefault="00580466" w:rsidP="00580466">
      <w:r>
        <w:t>Стойкость инструмента – 50 мин.</w:t>
      </w:r>
    </w:p>
    <w:p w:rsidR="00580466" w:rsidRDefault="00580466" w:rsidP="00580466">
      <w:r>
        <w:t>Модель станка – 2Н125.</w:t>
      </w:r>
    </w:p>
    <w:sectPr w:rsidR="00580466" w:rsidSect="0032446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D1"/>
    <w:rsid w:val="0029135C"/>
    <w:rsid w:val="002D6927"/>
    <w:rsid w:val="0032446B"/>
    <w:rsid w:val="00580466"/>
    <w:rsid w:val="005B150C"/>
    <w:rsid w:val="00D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2012-10-23T12:28:00Z</dcterms:created>
  <dcterms:modified xsi:type="dcterms:W3CDTF">2012-10-23T12:28:00Z</dcterms:modified>
</cp:coreProperties>
</file>