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9B" w:rsidRPr="008B179B" w:rsidRDefault="008B179B">
      <w:r>
        <w:t>Определить опорные реакции однопролетной балки, загруженной в соответствии со схемой</w:t>
      </w:r>
    </w:p>
    <w:p w:rsidR="00716151" w:rsidRDefault="008B179B">
      <w:proofErr w:type="gramStart"/>
      <w:r>
        <w:rPr>
          <w:lang w:val="en-US"/>
        </w:rPr>
        <w:t>P</w:t>
      </w:r>
      <w:r w:rsidRPr="008B179B">
        <w:rPr>
          <w:lang w:val="en-US"/>
        </w:rPr>
        <w:t>(</w:t>
      </w:r>
      <w:proofErr w:type="gramEnd"/>
      <w:r w:rsidRPr="008B179B">
        <w:rPr>
          <w:lang w:val="en-US"/>
        </w:rPr>
        <w:t>1)= 7</w:t>
      </w:r>
      <w:r>
        <w:t>кН</w:t>
      </w:r>
      <w:r w:rsidRPr="008B179B">
        <w:rPr>
          <w:lang w:val="en-US"/>
        </w:rPr>
        <w:t xml:space="preserve">, </w:t>
      </w:r>
      <w:r>
        <w:rPr>
          <w:lang w:val="en-US"/>
        </w:rPr>
        <w:t>P</w:t>
      </w:r>
      <w:r w:rsidRPr="008B179B">
        <w:rPr>
          <w:lang w:val="en-US"/>
        </w:rPr>
        <w:t>(2)=3</w:t>
      </w:r>
      <w:r>
        <w:t>кН</w:t>
      </w:r>
      <w:r w:rsidRPr="008B179B">
        <w:rPr>
          <w:lang w:val="en-US"/>
        </w:rPr>
        <w:t>,</w:t>
      </w:r>
      <w:r>
        <w:rPr>
          <w:lang w:val="en-US"/>
        </w:rPr>
        <w:t>q</w:t>
      </w:r>
      <w:r w:rsidRPr="008B179B">
        <w:rPr>
          <w:lang w:val="en-US"/>
        </w:rPr>
        <w:t>=1.5</w:t>
      </w:r>
      <w:r>
        <w:t>кН</w:t>
      </w:r>
      <w:r w:rsidRPr="008B179B">
        <w:rPr>
          <w:lang w:val="en-US"/>
        </w:rPr>
        <w:t>/</w:t>
      </w:r>
      <w:r>
        <w:t>м</w:t>
      </w:r>
      <w:r w:rsidRPr="008B179B">
        <w:rPr>
          <w:lang w:val="en-US"/>
        </w:rPr>
        <w:t xml:space="preserve">, </w:t>
      </w:r>
      <w:r>
        <w:t>угол</w:t>
      </w:r>
      <w:r w:rsidRPr="008B179B">
        <w:rPr>
          <w:lang w:val="en-US"/>
        </w:rPr>
        <w:t>(</w:t>
      </w:r>
      <w:r>
        <w:t>альфа</w:t>
      </w:r>
      <w:r w:rsidRPr="008B179B">
        <w:rPr>
          <w:lang w:val="en-US"/>
        </w:rPr>
        <w:t xml:space="preserve">)=45, </w:t>
      </w:r>
      <w:r>
        <w:t>угол</w:t>
      </w:r>
      <w:r w:rsidRPr="008B179B">
        <w:rPr>
          <w:lang w:val="en-US"/>
        </w:rPr>
        <w:t>(</w:t>
      </w:r>
      <w:proofErr w:type="spellStart"/>
      <w:r>
        <w:t>бетта</w:t>
      </w:r>
      <w:proofErr w:type="spellEnd"/>
      <w:r w:rsidRPr="008B179B">
        <w:rPr>
          <w:lang w:val="en-US"/>
        </w:rPr>
        <w:t>)=30,</w:t>
      </w:r>
      <w:r>
        <w:rPr>
          <w:lang w:val="en-US"/>
        </w:rPr>
        <w:t xml:space="preserve"> a=3</w:t>
      </w:r>
      <w:r>
        <w:t>м</w:t>
      </w:r>
      <w:r w:rsidRPr="008B179B">
        <w:rPr>
          <w:lang w:val="en-US"/>
        </w:rPr>
        <w:t>,</w:t>
      </w:r>
      <w:r>
        <w:rPr>
          <w:lang w:val="en-US"/>
        </w:rPr>
        <w:t xml:space="preserve"> b=4</w:t>
      </w:r>
      <w:r>
        <w:t>м</w:t>
      </w:r>
      <w:r w:rsidRPr="008B179B">
        <w:rPr>
          <w:lang w:val="en-US"/>
        </w:rPr>
        <w:t>,</w:t>
      </w:r>
      <w:r>
        <w:rPr>
          <w:lang w:val="en-US"/>
        </w:rPr>
        <w:t xml:space="preserve"> c=4</w:t>
      </w:r>
      <w:r>
        <w:t>м</w:t>
      </w:r>
      <w:r w:rsidRPr="008B179B">
        <w:rPr>
          <w:lang w:val="en-US"/>
        </w:rPr>
        <w:t>,</w:t>
      </w:r>
      <w:r>
        <w:rPr>
          <w:lang w:val="en-US"/>
        </w:rPr>
        <w:t xml:space="preserve"> d=4</w:t>
      </w:r>
      <w:r>
        <w:t>м</w:t>
      </w:r>
      <w:r w:rsidRPr="008B179B">
        <w:rPr>
          <w:lang w:val="en-US"/>
        </w:rPr>
        <w:t xml:space="preserve">, </w:t>
      </w:r>
      <w:r>
        <w:rPr>
          <w:lang w:val="en-US"/>
        </w:rPr>
        <w:t>e=3</w:t>
      </w:r>
      <w:r>
        <w:t>м</w:t>
      </w:r>
      <w:r>
        <w:rPr>
          <w:lang w:val="en-US"/>
        </w:rPr>
        <w:t>.</w:t>
      </w:r>
    </w:p>
    <w:p w:rsidR="008B179B" w:rsidRPr="008B179B" w:rsidRDefault="008B179B">
      <w:r>
        <w:rPr>
          <w:noProof/>
          <w:lang w:eastAsia="ru-RU"/>
        </w:rPr>
        <w:drawing>
          <wp:inline distT="0" distB="0" distL="0" distR="0">
            <wp:extent cx="2295525" cy="1562100"/>
            <wp:effectExtent l="0" t="0" r="9525" b="0"/>
            <wp:docPr id="1" name="Рисунок 1" descr="C:\Users\MSI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179B" w:rsidRPr="008B179B" w:rsidRDefault="008B179B">
      <w:pPr>
        <w:rPr>
          <w:lang w:val="en-US"/>
        </w:rPr>
      </w:pPr>
    </w:p>
    <w:sectPr w:rsidR="008B179B" w:rsidRPr="008B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1C"/>
    <w:rsid w:val="00716151"/>
    <w:rsid w:val="008B179B"/>
    <w:rsid w:val="00A2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>Bukmop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2012-10-05T17:18:00Z</dcterms:created>
  <dcterms:modified xsi:type="dcterms:W3CDTF">2012-10-05T17:26:00Z</dcterms:modified>
</cp:coreProperties>
</file>