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C" w:rsidRDefault="00376D6C" w:rsidP="00376D6C">
      <w:pPr>
        <w:pStyle w:val="a3"/>
        <w:numPr>
          <w:ilvl w:val="0"/>
          <w:numId w:val="1"/>
        </w:numPr>
        <w:rPr>
          <w:szCs w:val="28"/>
        </w:rPr>
      </w:pPr>
      <w:r w:rsidRPr="009B3943">
        <w:rPr>
          <w:szCs w:val="28"/>
        </w:rPr>
        <w:t>Найти закон изменения скорости парашютиста, прыгающего с воздушного шара, в условиях, когда трение пропорционально квадрату скорости.</w:t>
      </w:r>
    </w:p>
    <w:p w:rsidR="00376D6C" w:rsidRPr="000955F3" w:rsidRDefault="00376D6C" w:rsidP="00376D6C">
      <w:pPr>
        <w:pStyle w:val="a3"/>
        <w:numPr>
          <w:ilvl w:val="0"/>
          <w:numId w:val="1"/>
        </w:numPr>
        <w:rPr>
          <w:szCs w:val="28"/>
        </w:rPr>
      </w:pPr>
      <w:r w:rsidRPr="00D22B38">
        <w:t>Исследовать динамическую систему уравнений (**)</w:t>
      </w:r>
      <w:r>
        <w:t xml:space="preserve">, получить аналитическое решение, сравнить его с </w:t>
      </w:r>
      <w:proofErr w:type="gramStart"/>
      <w:r>
        <w:t>численным</w:t>
      </w:r>
      <w:proofErr w:type="gramEnd"/>
      <w:r>
        <w:t xml:space="preserve"> </w:t>
      </w:r>
      <w:r w:rsidRPr="00D22B38">
        <w:t>и построить фазовый портрет</w:t>
      </w:r>
      <w:r>
        <w:t>.</w:t>
      </w:r>
    </w:p>
    <w:p w:rsidR="00376D6C" w:rsidRPr="009B3943" w:rsidRDefault="00376D6C" w:rsidP="00376D6C">
      <w:pPr>
        <w:jc w:val="right"/>
        <w:rPr>
          <w:sz w:val="28"/>
          <w:szCs w:val="28"/>
        </w:rPr>
      </w:pPr>
      <w:r w:rsidRPr="009B3943">
        <w:rPr>
          <w:position w:val="-62"/>
          <w:sz w:val="28"/>
          <w:szCs w:val="28"/>
        </w:rPr>
        <w:object w:dxaOrig="33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69.75pt" o:ole="">
            <v:imagedata r:id="rId5" o:title=""/>
          </v:shape>
          <o:OLEObject Type="Embed" ProgID="Equation.3" ShapeID="_x0000_i1025" DrawAspect="Content" ObjectID="_1409519951" r:id="rId6"/>
        </w:object>
      </w:r>
      <w:r w:rsidRPr="009B3943">
        <w:rPr>
          <w:sz w:val="28"/>
          <w:szCs w:val="28"/>
        </w:rPr>
        <w:t xml:space="preserve">                                           (**)</w:t>
      </w:r>
    </w:p>
    <w:p w:rsidR="00C9225F" w:rsidRDefault="00C9225F"/>
    <w:sectPr w:rsidR="00C9225F" w:rsidSect="00C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37"/>
    <w:multiLevelType w:val="hybridMultilevel"/>
    <w:tmpl w:val="0486D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6C"/>
    <w:rsid w:val="000F6ECB"/>
    <w:rsid w:val="00376D6C"/>
    <w:rsid w:val="00C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D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76D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Your Company Name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2012-09-18T20:29:00Z</dcterms:created>
  <dcterms:modified xsi:type="dcterms:W3CDTF">2012-09-18T20:33:00Z</dcterms:modified>
</cp:coreProperties>
</file>