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4B" w:rsidRDefault="0043714B" w:rsidP="0043714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Назовите примеры стенотопных и эвритопных видов среди лекарственных растений. Изобразите экологические кривые для </w:t>
      </w:r>
      <w:bookmarkStart w:id="0" w:name="_GoBack"/>
      <w:proofErr w:type="spellStart"/>
      <w:r>
        <w:rPr>
          <w:color w:val="000000"/>
          <w:sz w:val="28"/>
        </w:rPr>
        <w:t>стенотопа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эвритопа</w:t>
      </w:r>
      <w:proofErr w:type="spellEnd"/>
      <w:r>
        <w:rPr>
          <w:color w:val="000000"/>
          <w:sz w:val="28"/>
        </w:rPr>
        <w:t xml:space="preserve"> по 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ному из экологических факторов.</w:t>
      </w:r>
    </w:p>
    <w:bookmarkEnd w:id="0"/>
    <w:p w:rsidR="0043714B" w:rsidRDefault="0043714B" w:rsidP="0043714B">
      <w:pPr>
        <w:spacing w:line="360" w:lineRule="auto"/>
        <w:ind w:left="283"/>
        <w:jc w:val="both"/>
        <w:rPr>
          <w:sz w:val="28"/>
        </w:rPr>
      </w:pPr>
    </w:p>
    <w:p w:rsidR="0043714B" w:rsidRDefault="0043714B" w:rsidP="0043714B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b/>
          <w:i/>
          <w:color w:val="000000"/>
          <w:sz w:val="28"/>
          <w:szCs w:val="13"/>
        </w:rPr>
      </w:pPr>
      <w:r>
        <w:rPr>
          <w:b/>
          <w:i/>
          <w:color w:val="000000"/>
          <w:sz w:val="28"/>
          <w:szCs w:val="13"/>
        </w:rPr>
        <w:t>Дайте ответы на следующие вопросы:</w:t>
      </w:r>
    </w:p>
    <w:p w:rsidR="0043714B" w:rsidRDefault="0043714B" w:rsidP="0043714B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Минеральные включения, их локализация в клетке и в теле растения, классиф</w:t>
      </w:r>
      <w:r>
        <w:rPr>
          <w:sz w:val="28"/>
        </w:rPr>
        <w:t>и</w:t>
      </w:r>
      <w:r>
        <w:rPr>
          <w:sz w:val="28"/>
        </w:rPr>
        <w:t>кация, значение для растений и диагностики лекарственного растительного с</w:t>
      </w:r>
      <w:r>
        <w:rPr>
          <w:sz w:val="28"/>
        </w:rPr>
        <w:t>ы</w:t>
      </w:r>
      <w:r>
        <w:rPr>
          <w:sz w:val="28"/>
        </w:rPr>
        <w:t>рья.</w:t>
      </w:r>
    </w:p>
    <w:p w:rsidR="0043714B" w:rsidRDefault="0043714B" w:rsidP="0043714B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Классификация покровных тканей в зависимости от происхождения. Значение  наличия разных типов покровных тканей для растения и диагностики лека</w:t>
      </w:r>
      <w:r>
        <w:rPr>
          <w:sz w:val="28"/>
        </w:rPr>
        <w:t>р</w:t>
      </w:r>
      <w:r>
        <w:rPr>
          <w:sz w:val="28"/>
        </w:rPr>
        <w:t>ственного растительного сырья.</w:t>
      </w:r>
    </w:p>
    <w:p w:rsidR="0043714B" w:rsidRDefault="0043714B" w:rsidP="0043714B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Первичное и вторичное строение корней растений.</w:t>
      </w:r>
    </w:p>
    <w:p w:rsidR="0043714B" w:rsidRDefault="0043714B" w:rsidP="0043714B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Решите следующие задачи:</w:t>
      </w:r>
    </w:p>
    <w:p w:rsidR="0043714B" w:rsidRDefault="0043714B" w:rsidP="0043714B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Какой вид механической ткани служит подтверждением, что перед нами преп</w:t>
      </w:r>
      <w:r>
        <w:rPr>
          <w:sz w:val="28"/>
        </w:rPr>
        <w:t>а</w:t>
      </w:r>
      <w:r>
        <w:rPr>
          <w:sz w:val="28"/>
        </w:rPr>
        <w:t>рат стебля древесного двудольного. Изобразите эту ткань на поперечном срезе. Приведите примеры лекарственных растений, в строение стебля которых есть эта ткань.</w:t>
      </w:r>
    </w:p>
    <w:p w:rsidR="0043714B" w:rsidRDefault="0043714B" w:rsidP="0043714B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Изобразите </w:t>
      </w:r>
      <w:proofErr w:type="spellStart"/>
      <w:r>
        <w:rPr>
          <w:sz w:val="28"/>
        </w:rPr>
        <w:t>анизоцитный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тетрацитный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устьичные</w:t>
      </w:r>
      <w:proofErr w:type="spellEnd"/>
      <w:r>
        <w:rPr>
          <w:sz w:val="28"/>
        </w:rPr>
        <w:t xml:space="preserve"> аппараты. Для каких такс</w:t>
      </w:r>
      <w:r>
        <w:rPr>
          <w:sz w:val="28"/>
        </w:rPr>
        <w:t>о</w:t>
      </w:r>
      <w:r>
        <w:rPr>
          <w:sz w:val="28"/>
        </w:rPr>
        <w:t>нов они характерны?</w:t>
      </w:r>
    </w:p>
    <w:p w:rsidR="0043714B" w:rsidRDefault="0043714B" w:rsidP="0043714B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Приведите примеры минимум двух видов лекарственных растений, имеющих членистые млечники и относящихся к разным семействам.</w:t>
      </w:r>
    </w:p>
    <w:p w:rsidR="00F30709" w:rsidRDefault="0043714B"/>
    <w:sectPr w:rsidR="00F3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Baskerville Win95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16E1"/>
    <w:multiLevelType w:val="hybridMultilevel"/>
    <w:tmpl w:val="C7A21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9E7B0E"/>
    <w:multiLevelType w:val="hybridMultilevel"/>
    <w:tmpl w:val="FF5E6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8522CA"/>
    <w:multiLevelType w:val="hybridMultilevel"/>
    <w:tmpl w:val="8A86A046"/>
    <w:lvl w:ilvl="0" w:tplc="2D0A67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2A0FB0"/>
    <w:multiLevelType w:val="hybridMultilevel"/>
    <w:tmpl w:val="F88A5C90"/>
    <w:lvl w:ilvl="0" w:tplc="54DE45A8">
      <w:start w:val="1"/>
      <w:numFmt w:val="decimal"/>
      <w:lvlText w:val="%1."/>
      <w:lvlJc w:val="left"/>
      <w:pPr>
        <w:tabs>
          <w:tab w:val="num" w:pos="1153"/>
        </w:tabs>
        <w:ind w:left="1153" w:hanging="5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49046D2E"/>
    <w:multiLevelType w:val="hybridMultilevel"/>
    <w:tmpl w:val="A85AFDBC"/>
    <w:lvl w:ilvl="0" w:tplc="2D0A67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8C7DA5"/>
    <w:multiLevelType w:val="hybridMultilevel"/>
    <w:tmpl w:val="EFC8755E"/>
    <w:lvl w:ilvl="0" w:tplc="2D0A67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2D4CCE"/>
    <w:multiLevelType w:val="hybridMultilevel"/>
    <w:tmpl w:val="68120714"/>
    <w:lvl w:ilvl="0" w:tplc="2D0A67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4B"/>
    <w:rsid w:val="001141E0"/>
    <w:rsid w:val="001266C2"/>
    <w:rsid w:val="0043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2012-09-09T10:36:00Z</dcterms:created>
  <dcterms:modified xsi:type="dcterms:W3CDTF">2012-09-09T10:37:00Z</dcterms:modified>
</cp:coreProperties>
</file>