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11" w:rsidRDefault="006A13D8">
      <w:r>
        <w:t>Для отр</w:t>
      </w:r>
      <w:r w:rsidRPr="006A13D8">
        <w:t xml:space="preserve">ыва кольца тензиометра от поверхности испытуемого раствора MgCl2 потребовалось усилие в 14,7 </w:t>
      </w:r>
      <w:proofErr w:type="spellStart"/>
      <w:proofErr w:type="gramStart"/>
      <w:r w:rsidRPr="006A13D8">
        <w:t>мН</w:t>
      </w:r>
      <w:proofErr w:type="gramEnd"/>
      <w:r w:rsidRPr="006A13D8">
        <w:t>.</w:t>
      </w:r>
      <w:proofErr w:type="spellEnd"/>
      <w:r w:rsidRPr="006A13D8">
        <w:t xml:space="preserve"> Какого поверхностное натяжение этого раствора, если для отрыва этого же кольца от поверхности дистиллированной воды требуется усилие в 12,8 </w:t>
      </w:r>
      <w:proofErr w:type="spellStart"/>
      <w:r w:rsidRPr="006A13D8">
        <w:t>мН.</w:t>
      </w:r>
      <w:proofErr w:type="spellEnd"/>
      <w:r w:rsidRPr="006A13D8">
        <w:t xml:space="preserve"> К какому типу веществ относится  MgCl2?</w:t>
      </w:r>
      <w:bookmarkStart w:id="0" w:name="_GoBack"/>
      <w:bookmarkEnd w:id="0"/>
    </w:p>
    <w:sectPr w:rsidR="006E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2C"/>
    <w:rsid w:val="004C392C"/>
    <w:rsid w:val="006A13D8"/>
    <w:rsid w:val="006E3B11"/>
    <w:rsid w:val="00C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2012-08-16T10:56:00Z</dcterms:created>
  <dcterms:modified xsi:type="dcterms:W3CDTF">2012-08-16T15:12:00Z</dcterms:modified>
</cp:coreProperties>
</file>