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B4" w:rsidRPr="009752B4" w:rsidRDefault="009752B4" w:rsidP="009752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752B4">
        <w:rPr>
          <w:rFonts w:ascii="Times New Roman" w:eastAsia="Times New Roman" w:hAnsi="Times New Roman" w:cs="Times New Roman"/>
          <w:sz w:val="28"/>
          <w:szCs w:val="28"/>
          <w:lang w:val="ru-RU"/>
        </w:rPr>
        <w:t>Для тела, брошенного под углом к горизонту, найти траекторию в условиях «вязкого трения». Как связаны времена «подъема» и «падения»?</w:t>
      </w:r>
    </w:p>
    <w:p w:rsidR="009752B4" w:rsidRDefault="009752B4" w:rsidP="009752B4">
      <w:pPr>
        <w:pStyle w:val="BodyText"/>
        <w:ind w:left="720"/>
        <w:rPr>
          <w:szCs w:val="28"/>
        </w:rPr>
      </w:pPr>
      <w:bookmarkStart w:id="0" w:name="_GoBack"/>
      <w:bookmarkEnd w:id="0"/>
    </w:p>
    <w:p w:rsidR="009752B4" w:rsidRPr="009B3943" w:rsidRDefault="009752B4" w:rsidP="009752B4">
      <w:pPr>
        <w:pStyle w:val="BodyText"/>
        <w:numPr>
          <w:ilvl w:val="0"/>
          <w:numId w:val="1"/>
        </w:numPr>
        <w:rPr>
          <w:szCs w:val="28"/>
        </w:rPr>
      </w:pPr>
      <w:r w:rsidRPr="009B3943">
        <w:rPr>
          <w:szCs w:val="28"/>
        </w:rPr>
        <w:t>Построить фазовый портрет для уравнения, описывающего автоколебания (уравнения Ван дер Поля):</w:t>
      </w:r>
    </w:p>
    <w:p w:rsidR="009752B4" w:rsidRDefault="009752B4" w:rsidP="009752B4">
      <w:pPr>
        <w:pStyle w:val="BodyText"/>
        <w:ind w:left="360"/>
        <w:jc w:val="center"/>
        <w:rPr>
          <w:szCs w:val="28"/>
        </w:rPr>
      </w:pPr>
      <w:r w:rsidRPr="009B3943">
        <w:rPr>
          <w:position w:val="-12"/>
          <w:szCs w:val="28"/>
        </w:rPr>
        <w:object w:dxaOrig="290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pt;height:41pt" o:ole="">
            <v:imagedata r:id="rId6" o:title=""/>
          </v:shape>
          <o:OLEObject Type="Embed" ProgID="Equation.3" ShapeID="_x0000_i1025" DrawAspect="Content" ObjectID="_1398614004" r:id="rId7"/>
        </w:object>
      </w:r>
      <w:r w:rsidRPr="009B3943">
        <w:rPr>
          <w:szCs w:val="28"/>
        </w:rPr>
        <w:t>.</w:t>
      </w:r>
    </w:p>
    <w:p w:rsidR="00A366F0" w:rsidRDefault="00A366F0"/>
    <w:sectPr w:rsidR="00A366F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2F37"/>
    <w:multiLevelType w:val="hybridMultilevel"/>
    <w:tmpl w:val="0486D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82"/>
    <w:rsid w:val="009752B4"/>
    <w:rsid w:val="00A366F0"/>
    <w:rsid w:val="00D0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52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9752B4"/>
    <w:rPr>
      <w:rFonts w:ascii="Times New Roman" w:eastAsia="Times New Roman" w:hAnsi="Times New Roman" w:cs="Times New Roman"/>
      <w:sz w:val="28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52B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9752B4"/>
    <w:rPr>
      <w:rFonts w:ascii="Times New Roman" w:eastAsia="Times New Roman" w:hAnsi="Times New Roman" w:cs="Times New Roman"/>
      <w:sz w:val="28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Башилов</dc:creator>
  <cp:keywords/>
  <dc:description/>
  <cp:lastModifiedBy>Александр Башилов</cp:lastModifiedBy>
  <cp:revision>2</cp:revision>
  <dcterms:created xsi:type="dcterms:W3CDTF">2012-05-15T15:06:00Z</dcterms:created>
  <dcterms:modified xsi:type="dcterms:W3CDTF">2012-05-15T15:07:00Z</dcterms:modified>
</cp:coreProperties>
</file>