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A2" w:rsidRDefault="003A0FDA">
      <w:r>
        <w:t>Найти решение дифференциального уравнения, удовлетворяющее указанным начальным условиям.</w:t>
      </w:r>
    </w:p>
    <w:p w:rsidR="003A0FDA" w:rsidRDefault="003A0FDA"/>
    <w:p w:rsidR="003A0FDA" w:rsidRPr="003A0FDA" w:rsidRDefault="003A0FD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A0FDA">
        <w:rPr>
          <w:rFonts w:ascii="Times New Roman" w:hAnsi="Times New Roman" w:cs="Times New Roman"/>
          <w:sz w:val="32"/>
          <w:szCs w:val="32"/>
          <w:lang w:val="en-US"/>
        </w:rPr>
        <w:t>y</w:t>
      </w:r>
      <w:proofErr w:type="gramEnd"/>
      <w:r w:rsidRPr="003A0FD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,, </w:t>
      </w:r>
      <w:r w:rsidRPr="003A0FDA">
        <w:rPr>
          <w:rFonts w:ascii="Times New Roman" w:hAnsi="Times New Roman" w:cs="Times New Roman"/>
          <w:sz w:val="32"/>
          <w:szCs w:val="32"/>
          <w:lang w:val="en-US"/>
        </w:rPr>
        <w:t xml:space="preserve">+ 3y </w:t>
      </w:r>
      <w:r w:rsidRPr="003A0FD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, </w:t>
      </w:r>
      <w:r w:rsidRPr="003A0FDA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proofErr w:type="spellStart"/>
      <w:r w:rsidRPr="003A0FDA"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w:r w:rsidRPr="003A0FDA">
        <w:rPr>
          <w:rFonts w:ascii="Times New Roman" w:hAnsi="Times New Roman" w:cs="Times New Roman"/>
          <w:sz w:val="32"/>
          <w:szCs w:val="32"/>
          <w:lang w:val="en-US"/>
        </w:rPr>
        <w:t xml:space="preserve"> x</w:t>
      </w:r>
    </w:p>
    <w:p w:rsidR="003A0FDA" w:rsidRPr="003A0FDA" w:rsidRDefault="003A0FDA">
      <w:bookmarkStart w:id="0" w:name="_GoBack"/>
      <w:bookmarkEnd w:id="0"/>
    </w:p>
    <w:sectPr w:rsidR="003A0FDA" w:rsidRPr="003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A"/>
    <w:rsid w:val="000A1DA2"/>
    <w:rsid w:val="003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2012-06-21T07:12:00Z</dcterms:created>
  <dcterms:modified xsi:type="dcterms:W3CDTF">2012-06-21T07:14:00Z</dcterms:modified>
</cp:coreProperties>
</file>