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EC" w:rsidRDefault="00420EEC" w:rsidP="00420EEC">
      <w:r>
        <w:t>Рассмотреть 4 вопроса + содержание, введение, заключение и список литературы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бъём не менее 15 страниц)</w:t>
      </w:r>
    </w:p>
    <w:p w:rsidR="00420EEC" w:rsidRPr="00420EEC" w:rsidRDefault="00420EEC" w:rsidP="00420EEC">
      <w:r>
        <w:rPr>
          <w:lang w:val="en-US"/>
        </w:rPr>
        <w:t>TNR – 14, интервал</w:t>
      </w:r>
      <w:r>
        <w:t xml:space="preserve"> </w:t>
      </w:r>
      <w:proofErr w:type="gramStart"/>
      <w:r>
        <w:t xml:space="preserve">- </w:t>
      </w:r>
      <w:r>
        <w:rPr>
          <w:lang w:val="en-US"/>
        </w:rPr>
        <w:t xml:space="preserve"> 1,5</w:t>
      </w:r>
      <w:proofErr w:type="gramEnd"/>
      <w:r>
        <w:rPr>
          <w:lang w:val="en-US"/>
        </w:rPr>
        <w:t>.</w:t>
      </w:r>
    </w:p>
    <w:p w:rsidR="00000000" w:rsidRPr="00420EEC" w:rsidRDefault="00420EEC" w:rsidP="00420EEC">
      <w:pPr>
        <w:pStyle w:val="a3"/>
        <w:numPr>
          <w:ilvl w:val="0"/>
          <w:numId w:val="1"/>
        </w:numPr>
      </w:pPr>
      <w:r w:rsidRPr="00420EEC">
        <w:t xml:space="preserve">Отбор </w:t>
      </w:r>
      <w:r>
        <w:t>проб воды с водоёмов.</w:t>
      </w:r>
    </w:p>
    <w:p w:rsidR="00420EEC" w:rsidRDefault="00420EEC" w:rsidP="00420EEC">
      <w:pPr>
        <w:pStyle w:val="a3"/>
        <w:numPr>
          <w:ilvl w:val="0"/>
          <w:numId w:val="1"/>
        </w:numPr>
      </w:pPr>
      <w:r>
        <w:t>Определение ароматических углеводородов в воздухе (бензол).</w:t>
      </w:r>
    </w:p>
    <w:p w:rsidR="00420EEC" w:rsidRDefault="00420EEC" w:rsidP="00420EEC">
      <w:pPr>
        <w:pStyle w:val="a3"/>
        <w:numPr>
          <w:ilvl w:val="0"/>
          <w:numId w:val="1"/>
        </w:numPr>
      </w:pPr>
      <w:r>
        <w:t>Определение содержания бактерий кишечной палочки в молоке.</w:t>
      </w:r>
    </w:p>
    <w:p w:rsidR="00420EEC" w:rsidRPr="00420EEC" w:rsidRDefault="00420EEC" w:rsidP="00420EEC">
      <w:pPr>
        <w:pStyle w:val="a3"/>
        <w:numPr>
          <w:ilvl w:val="0"/>
          <w:numId w:val="1"/>
        </w:numPr>
      </w:pPr>
      <w:r>
        <w:t>Физиологические свойства бактерий.</w:t>
      </w:r>
    </w:p>
    <w:sectPr w:rsidR="00420EEC" w:rsidRPr="0042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148F"/>
    <w:multiLevelType w:val="hybridMultilevel"/>
    <w:tmpl w:val="ED44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20EEC"/>
    <w:rsid w:val="0042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2012-06-19T04:47:00Z</dcterms:created>
  <dcterms:modified xsi:type="dcterms:W3CDTF">2012-06-19T04:49:00Z</dcterms:modified>
</cp:coreProperties>
</file>