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6D" w:rsidRPr="00AB1E6D" w:rsidRDefault="00AB1E6D">
      <w:r>
        <w:rPr>
          <w:b/>
        </w:rPr>
        <w:t xml:space="preserve">Замечание: </w:t>
      </w:r>
      <w:r>
        <w:t>все эти за</w:t>
      </w:r>
      <w:r w:rsidR="00BA5D7A">
        <w:t>дачи есть в свободном распространении в интернете, но хорошие рисунки и подробные решения не у всех!</w:t>
      </w:r>
    </w:p>
    <w:p w:rsidR="00AB1E6D" w:rsidRDefault="00AB1E6D">
      <w:pPr>
        <w:rPr>
          <w:b/>
        </w:rPr>
      </w:pPr>
    </w:p>
    <w:p w:rsidR="00E903FB" w:rsidRPr="00E903FB" w:rsidRDefault="00E903FB">
      <w:pPr>
        <w:rPr>
          <w:b/>
        </w:rPr>
      </w:pPr>
      <w:r w:rsidRPr="00E903FB">
        <w:rPr>
          <w:b/>
        </w:rPr>
        <w:t>Задача #1.</w:t>
      </w:r>
    </w:p>
    <w:p w:rsidR="00E903FB" w:rsidRDefault="00E903FB">
      <w:pPr>
        <w:rPr>
          <w:lang w:val="en-US"/>
        </w:rPr>
      </w:pPr>
      <w:r w:rsidRPr="00E903FB">
        <w:t xml:space="preserve">Длинный парафиновый цилиндр радиусом R=2 см несет заряд, равномерно распределенный по объему с объемной плотностью </w:t>
      </w:r>
      <w:proofErr w:type="gramStart"/>
      <w:r w:rsidRPr="00E903FB">
        <w:t>р</w:t>
      </w:r>
      <w:proofErr w:type="gramEnd"/>
      <w:r w:rsidRPr="00E903FB">
        <w:t xml:space="preserve">=10 </w:t>
      </w:r>
      <w:proofErr w:type="spellStart"/>
      <w:r w:rsidRPr="00E903FB">
        <w:t>нКл</w:t>
      </w:r>
      <w:proofErr w:type="spellEnd"/>
      <w:r w:rsidRPr="00E903FB">
        <w:t>/м3. Определить напряженность</w:t>
      </w:r>
      <w:proofErr w:type="gramStart"/>
      <w:r w:rsidRPr="00E903FB">
        <w:t xml:space="preserve"> Е</w:t>
      </w:r>
      <w:proofErr w:type="gramEnd"/>
      <w:r w:rsidRPr="00E903FB">
        <w:t xml:space="preserve"> и смещение D электрического поля в точках, находящихся от оси цилиндра на расстоянии: 1) 1 см; 2) r2=3 см. Обе точки равноудалены от концов цилиндра. Построить графики зависимостей</w:t>
      </w:r>
      <w:proofErr w:type="gramStart"/>
      <w:r w:rsidRPr="00E903FB">
        <w:t xml:space="preserve"> Е</w:t>
      </w:r>
      <w:proofErr w:type="gramEnd"/>
      <w:r w:rsidRPr="00E903FB">
        <w:t>(r) и D(r).</w:t>
      </w:r>
    </w:p>
    <w:p w:rsidR="00E903FB" w:rsidRDefault="00E903FB">
      <w:r w:rsidRPr="00E903FB">
        <w:rPr>
          <w:b/>
        </w:rPr>
        <w:t>Требуется:</w:t>
      </w:r>
      <w:r>
        <w:t xml:space="preserve"> хороший рисунок с указанными направлениями линий </w:t>
      </w:r>
      <w:r>
        <w:rPr>
          <w:lang w:val="en-US"/>
        </w:rPr>
        <w:t>E</w:t>
      </w:r>
      <w:r>
        <w:t>,  подробное решение.</w:t>
      </w:r>
    </w:p>
    <w:p w:rsidR="00E903FB" w:rsidRDefault="00E903FB"/>
    <w:p w:rsidR="00E903FB" w:rsidRDefault="00E903FB">
      <w:pPr>
        <w:rPr>
          <w:b/>
        </w:rPr>
      </w:pPr>
    </w:p>
    <w:p w:rsidR="00E903FB" w:rsidRDefault="00E903FB">
      <w:pPr>
        <w:rPr>
          <w:b/>
          <w:lang w:val="en-US"/>
        </w:rPr>
      </w:pPr>
      <w:r w:rsidRPr="00E903FB">
        <w:rPr>
          <w:b/>
        </w:rPr>
        <w:t xml:space="preserve">Задача </w:t>
      </w:r>
      <w:r w:rsidRPr="00E903FB">
        <w:rPr>
          <w:b/>
          <w:lang w:val="en-US"/>
        </w:rPr>
        <w:t>#2.</w:t>
      </w:r>
    </w:p>
    <w:p w:rsidR="00E903FB" w:rsidRDefault="00E903FB">
      <w:r w:rsidRPr="00E903FB">
        <w:t>Квадратная проволочная рамка расположена в одной плоскости с длинным прямым проводом так, что две её стороны параллельны проводу. По рамке и проводу текут одинаковые токи I= 200 A. Определить силу F, действующую на рамку, если ближайшая к проводу сторона рамки находится от него на расстоянии, равном её длине.</w:t>
      </w:r>
    </w:p>
    <w:p w:rsidR="00E903FB" w:rsidRDefault="00E903FB" w:rsidP="00E903FB">
      <w:r w:rsidRPr="00E903FB">
        <w:rPr>
          <w:b/>
        </w:rPr>
        <w:t>Требуется:</w:t>
      </w:r>
      <w:r>
        <w:t xml:space="preserve"> хороший рисунок</w:t>
      </w:r>
      <w:r>
        <w:t xml:space="preserve"> с указанием всех действующих сил и направлением вектора магнитной индукции,</w:t>
      </w:r>
      <w:r>
        <w:t xml:space="preserve"> подробное решение.</w:t>
      </w:r>
    </w:p>
    <w:p w:rsidR="00E903FB" w:rsidRDefault="00E903FB" w:rsidP="00E903FB"/>
    <w:p w:rsidR="00E903FB" w:rsidRDefault="00E903FB" w:rsidP="00E903FB">
      <w:pPr>
        <w:rPr>
          <w:b/>
        </w:rPr>
      </w:pPr>
      <w:r w:rsidRPr="00E903FB">
        <w:rPr>
          <w:b/>
        </w:rPr>
        <w:t xml:space="preserve">Задача </w:t>
      </w:r>
      <w:r>
        <w:rPr>
          <w:b/>
          <w:lang w:val="en-US"/>
        </w:rPr>
        <w:t>#</w:t>
      </w:r>
      <w:r>
        <w:rPr>
          <w:b/>
        </w:rPr>
        <w:t>3</w:t>
      </w:r>
      <w:r w:rsidRPr="00E903FB">
        <w:rPr>
          <w:b/>
          <w:lang w:val="en-US"/>
        </w:rPr>
        <w:t>.</w:t>
      </w:r>
    </w:p>
    <w:p w:rsidR="00E903FB" w:rsidRDefault="00E903FB" w:rsidP="00E903FB">
      <w:r w:rsidRPr="00E903FB">
        <w:t>На тонкую глицериновую пленку толщиной d= 1,5 мкм нормально к её поверхности падает белый свет. Определить длины волн L лучей видимого участка спектра (0,4</w:t>
      </w:r>
      <w:proofErr w:type="gramStart"/>
      <w:r w:rsidRPr="00E903FB">
        <w:t xml:space="preserve"> ?</w:t>
      </w:r>
      <w:proofErr w:type="gramEnd"/>
      <w:r w:rsidRPr="00E903FB">
        <w:t xml:space="preserve"> L</w:t>
      </w:r>
      <w:proofErr w:type="gramStart"/>
      <w:r w:rsidRPr="00E903FB">
        <w:t xml:space="preserve"> ?</w:t>
      </w:r>
      <w:proofErr w:type="gramEnd"/>
      <w:r w:rsidRPr="00E903FB">
        <w:t>0,8 мкм), которые будут ослаблены в результате интерференции.</w:t>
      </w:r>
    </w:p>
    <w:p w:rsidR="00E903FB" w:rsidRDefault="00E903FB" w:rsidP="00E903FB">
      <w:r w:rsidRPr="00E903FB">
        <w:rPr>
          <w:b/>
        </w:rPr>
        <w:t>Требуется:</w:t>
      </w:r>
      <w:r>
        <w:t xml:space="preserve"> хороший рисунок</w:t>
      </w:r>
      <w:r>
        <w:t xml:space="preserve"> и подробное решение.</w:t>
      </w:r>
    </w:p>
    <w:p w:rsidR="00E903FB" w:rsidRDefault="00E903FB" w:rsidP="00E903FB"/>
    <w:p w:rsidR="00E903FB" w:rsidRDefault="00E903FB" w:rsidP="00E903FB">
      <w:pPr>
        <w:rPr>
          <w:b/>
        </w:rPr>
      </w:pPr>
      <w:r w:rsidRPr="00E903FB">
        <w:rPr>
          <w:b/>
        </w:rPr>
        <w:t>Задача #</w:t>
      </w:r>
      <w:r>
        <w:rPr>
          <w:b/>
        </w:rPr>
        <w:t>4</w:t>
      </w:r>
      <w:r w:rsidRPr="00E903FB">
        <w:rPr>
          <w:b/>
        </w:rPr>
        <w:t>.</w:t>
      </w:r>
    </w:p>
    <w:p w:rsidR="00E903FB" w:rsidRDefault="00E903FB" w:rsidP="00E903FB">
      <w:r w:rsidRPr="00E903FB">
        <w:t xml:space="preserve">На дифракционную решетку падает нормально монохроматический свет (λ=410 </w:t>
      </w:r>
      <w:proofErr w:type="spellStart"/>
      <w:r w:rsidRPr="00E903FB">
        <w:t>нм</w:t>
      </w:r>
      <w:proofErr w:type="spellEnd"/>
      <w:r w:rsidRPr="00E903FB">
        <w:t xml:space="preserve">). Угол </w:t>
      </w:r>
      <w:proofErr w:type="spellStart"/>
      <w:r w:rsidRPr="00E903FB">
        <w:t>Δφ</w:t>
      </w:r>
      <w:proofErr w:type="spellEnd"/>
      <w:r w:rsidRPr="00E903FB">
        <w:t xml:space="preserve"> между направлениями на максимумы первого и второго поряд</w:t>
      </w:r>
      <w:r w:rsidRPr="00E903FB">
        <w:softHyphen/>
        <w:t>ков равен 2°21'. Определить число n штрихов на 1 мм дифракционной решетки.</w:t>
      </w:r>
    </w:p>
    <w:p w:rsidR="00E903FB" w:rsidRDefault="00E903FB" w:rsidP="00E903FB">
      <w:pPr>
        <w:rPr>
          <w:lang w:val="en-US"/>
        </w:rPr>
      </w:pPr>
      <w:r w:rsidRPr="00E903FB">
        <w:rPr>
          <w:b/>
        </w:rPr>
        <w:t>Требуется:</w:t>
      </w:r>
      <w:r>
        <w:t xml:space="preserve"> хороший рисунок и подробное решение.</w:t>
      </w:r>
    </w:p>
    <w:p w:rsidR="00AB1E6D" w:rsidRPr="00AB1E6D" w:rsidRDefault="00AB1E6D" w:rsidP="00E903FB">
      <w:pPr>
        <w:rPr>
          <w:lang w:val="en-US"/>
        </w:rPr>
      </w:pPr>
    </w:p>
    <w:p w:rsidR="00BA5D7A" w:rsidRDefault="00BA5D7A" w:rsidP="00E903FB">
      <w:pPr>
        <w:rPr>
          <w:b/>
        </w:rPr>
      </w:pPr>
    </w:p>
    <w:p w:rsidR="00BA5D7A" w:rsidRDefault="00BA5D7A" w:rsidP="00E903FB">
      <w:pPr>
        <w:rPr>
          <w:b/>
        </w:rPr>
      </w:pPr>
    </w:p>
    <w:p w:rsidR="00AB1E6D" w:rsidRPr="00AB1E6D" w:rsidRDefault="00AB1E6D" w:rsidP="00E903FB">
      <w:pPr>
        <w:rPr>
          <w:b/>
          <w:lang w:val="en-US"/>
        </w:rPr>
      </w:pPr>
      <w:r w:rsidRPr="00AB1E6D">
        <w:rPr>
          <w:b/>
        </w:rPr>
        <w:lastRenderedPageBreak/>
        <w:t xml:space="preserve">Задача </w:t>
      </w:r>
      <w:r w:rsidRPr="00AB1E6D">
        <w:rPr>
          <w:b/>
          <w:lang w:val="en-US"/>
        </w:rPr>
        <w:t>#5.</w:t>
      </w:r>
    </w:p>
    <w:p w:rsidR="00E903FB" w:rsidRDefault="00AB1E6D" w:rsidP="00E903FB">
      <w:r>
        <w:rPr>
          <w:noProof/>
          <w:lang w:eastAsia="ru-RU"/>
        </w:rPr>
        <w:drawing>
          <wp:inline distT="0" distB="0" distL="0" distR="0">
            <wp:extent cx="4838700" cy="885825"/>
            <wp:effectExtent l="0" t="0" r="0" b="9525"/>
            <wp:docPr id="1" name="Рисунок 1" descr="http://fizmatbank.ru/files/conditions_img/120909192851_2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zmatbank.ru/files/conditions_img/120909192851_296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3FB" w:rsidRDefault="00AB1E6D">
      <w:r w:rsidRPr="00E903FB">
        <w:rPr>
          <w:b/>
        </w:rPr>
        <w:t>Требуется:</w:t>
      </w:r>
      <w:r>
        <w:rPr>
          <w:b/>
          <w:lang w:val="en-US"/>
        </w:rPr>
        <w:t xml:space="preserve"> </w:t>
      </w:r>
      <w:r>
        <w:t>подробное решение.</w:t>
      </w:r>
    </w:p>
    <w:p w:rsidR="00AB1E6D" w:rsidRPr="00AB1E6D" w:rsidRDefault="00AB1E6D">
      <w:pPr>
        <w:rPr>
          <w:b/>
        </w:rPr>
      </w:pPr>
      <w:r w:rsidRPr="00AB1E6D">
        <w:rPr>
          <w:b/>
        </w:rPr>
        <w:t>Задача #6.</w:t>
      </w:r>
    </w:p>
    <w:p w:rsidR="00AB1E6D" w:rsidRDefault="00AB1E6D">
      <w:pPr>
        <w:rPr>
          <w:lang w:val="en-US"/>
        </w:rPr>
      </w:pPr>
      <w:r w:rsidRPr="00AB1E6D">
        <w:t>Частица в потенциальном ящике шириной l находится в низшем возбужденном состоянии. Определить вероятность W нахождения частицы в интервале 1/4, равноудаленном от стенок ящика.</w:t>
      </w:r>
    </w:p>
    <w:p w:rsidR="00BA5D7A" w:rsidRDefault="00AB1E6D">
      <w:r w:rsidRPr="00AB1E6D">
        <w:rPr>
          <w:b/>
        </w:rPr>
        <w:t>Требуется:</w:t>
      </w:r>
      <w:r w:rsidR="00BA5D7A">
        <w:t xml:space="preserve"> только (!) рисунок.</w:t>
      </w:r>
    </w:p>
    <w:p w:rsidR="00BA5D7A" w:rsidRPr="00AB1E6D" w:rsidRDefault="00BA5D7A">
      <w:bookmarkStart w:id="0" w:name="_GoBack"/>
      <w:bookmarkEnd w:id="0"/>
    </w:p>
    <w:sectPr w:rsidR="00BA5D7A" w:rsidRPr="00AB1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1DE"/>
    <w:rsid w:val="007F01DE"/>
    <w:rsid w:val="00AB1E6D"/>
    <w:rsid w:val="00B6664A"/>
    <w:rsid w:val="00BA5D7A"/>
    <w:rsid w:val="00E903FB"/>
    <w:rsid w:val="00F4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E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E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Коля</cp:lastModifiedBy>
  <cp:revision>2</cp:revision>
  <dcterms:created xsi:type="dcterms:W3CDTF">2012-06-15T12:51:00Z</dcterms:created>
  <dcterms:modified xsi:type="dcterms:W3CDTF">2012-06-15T12:51:00Z</dcterms:modified>
</cp:coreProperties>
</file>