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1A" w:rsidRPr="001D233B" w:rsidRDefault="0036581A" w:rsidP="0036581A">
      <w:pPr>
        <w:widowControl/>
        <w:snapToGrid w:val="0"/>
        <w:spacing w:line="240" w:lineRule="auto"/>
        <w:ind w:firstLine="0"/>
        <w:rPr>
          <w:snapToGrid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9"/>
        <w:gridCol w:w="2118"/>
        <w:gridCol w:w="2118"/>
        <w:gridCol w:w="1837"/>
        <w:gridCol w:w="2119"/>
      </w:tblGrid>
      <w:tr w:rsidR="0036581A" w:rsidRPr="001D233B" w:rsidTr="00DC79B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iCs/>
                <w:snapToGrid/>
                <w:sz w:val="28"/>
                <w:szCs w:val="28"/>
              </w:rPr>
            </w:pPr>
            <w:r w:rsidRPr="001D233B">
              <w:rPr>
                <w:i/>
                <w:iCs/>
                <w:snapToGrid/>
                <w:sz w:val="28"/>
                <w:szCs w:val="28"/>
              </w:rPr>
              <w:t>№ варианта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iCs/>
                <w:snapToGrid/>
                <w:sz w:val="28"/>
                <w:szCs w:val="28"/>
              </w:rPr>
            </w:pPr>
            <w:r w:rsidRPr="001D233B">
              <w:rPr>
                <w:i/>
                <w:iCs/>
                <w:snapToGrid/>
                <w:sz w:val="28"/>
                <w:szCs w:val="28"/>
              </w:rPr>
              <w:t>начальные буквы фамилий студентов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iCs/>
                <w:snapToGrid/>
                <w:sz w:val="28"/>
                <w:szCs w:val="28"/>
              </w:rPr>
            </w:pPr>
            <w:r w:rsidRPr="001D233B">
              <w:rPr>
                <w:i/>
                <w:iCs/>
                <w:snapToGrid/>
                <w:sz w:val="28"/>
                <w:szCs w:val="28"/>
              </w:rPr>
              <w:t>Номера заданий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iCs/>
                <w:snapToGrid/>
                <w:sz w:val="28"/>
                <w:szCs w:val="28"/>
              </w:rPr>
            </w:pPr>
            <w:r w:rsidRPr="001D233B">
              <w:rPr>
                <w:i/>
                <w:iCs/>
                <w:snapToGrid/>
                <w:sz w:val="28"/>
                <w:szCs w:val="28"/>
              </w:rPr>
              <w:t>для решения задач 1, 2, взять следующие номера заводов из таблицы 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iCs/>
                <w:snapToGrid/>
                <w:sz w:val="28"/>
                <w:szCs w:val="28"/>
              </w:rPr>
            </w:pPr>
            <w:r w:rsidRPr="001D233B">
              <w:rPr>
                <w:i/>
                <w:iCs/>
                <w:snapToGrid/>
                <w:sz w:val="28"/>
                <w:szCs w:val="28"/>
              </w:rPr>
              <w:t>для решения задачи 3 взять следующий ряд динамики из таблицы 2</w:t>
            </w:r>
          </w:p>
        </w:tc>
      </w:tr>
      <w:tr w:rsidR="0036581A" w:rsidRPr="001D233B" w:rsidTr="00DC79B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А, Б, В, Г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1,2,3,5,12,19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1-30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1</w:t>
            </w:r>
          </w:p>
        </w:tc>
      </w:tr>
      <w:tr w:rsidR="0036581A" w:rsidRPr="001D233B" w:rsidTr="00DC79B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 xml:space="preserve">Д, Е, Ж, </w:t>
            </w:r>
            <w:proofErr w:type="gramStart"/>
            <w:r w:rsidRPr="001D233B">
              <w:rPr>
                <w:snapToGrid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1,2,4,6,13,20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5-34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2</w:t>
            </w:r>
          </w:p>
        </w:tc>
      </w:tr>
      <w:tr w:rsidR="0036581A" w:rsidRPr="001D233B" w:rsidTr="00DC79B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И, К, Л, М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1,2,3,7,14,21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11-40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3</w:t>
            </w:r>
          </w:p>
        </w:tc>
      </w:tr>
      <w:tr w:rsidR="0036581A" w:rsidRPr="001D233B" w:rsidTr="00DC79B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 xml:space="preserve">Н, О, </w:t>
            </w:r>
            <w:proofErr w:type="gramStart"/>
            <w:r w:rsidRPr="001D233B">
              <w:rPr>
                <w:snapToGrid/>
                <w:sz w:val="28"/>
                <w:szCs w:val="28"/>
              </w:rPr>
              <w:t>П</w:t>
            </w:r>
            <w:proofErr w:type="gramEnd"/>
            <w:r w:rsidRPr="001D233B">
              <w:rPr>
                <w:snapToGrid/>
                <w:sz w:val="28"/>
                <w:szCs w:val="28"/>
              </w:rPr>
              <w:t>, Р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1,2,4,8,15,22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15-44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7</w:t>
            </w:r>
          </w:p>
        </w:tc>
      </w:tr>
      <w:tr w:rsidR="0036581A" w:rsidRPr="001D233B" w:rsidTr="00DC79B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С, Т, У, Ф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1,2,3,9,16,23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21-50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9</w:t>
            </w:r>
          </w:p>
        </w:tc>
      </w:tr>
      <w:tr w:rsidR="0036581A" w:rsidRPr="001D233B" w:rsidTr="00DC79B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 xml:space="preserve">Х, </w:t>
            </w:r>
            <w:proofErr w:type="gramStart"/>
            <w:r w:rsidRPr="001D233B">
              <w:rPr>
                <w:snapToGrid/>
                <w:sz w:val="28"/>
                <w:szCs w:val="28"/>
              </w:rPr>
              <w:t>Ц</w:t>
            </w:r>
            <w:proofErr w:type="gramEnd"/>
            <w:r w:rsidRPr="001D233B">
              <w:rPr>
                <w:snapToGrid/>
                <w:sz w:val="28"/>
                <w:szCs w:val="28"/>
              </w:rPr>
              <w:t>, Ч, Ш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1,2,4,10,17,24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25-54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10</w:t>
            </w:r>
          </w:p>
        </w:tc>
      </w:tr>
      <w:tr w:rsidR="0036581A" w:rsidRPr="001D233B" w:rsidTr="00DC79B9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 xml:space="preserve">Э, </w:t>
            </w:r>
            <w:proofErr w:type="gramStart"/>
            <w:r w:rsidRPr="001D233B">
              <w:rPr>
                <w:snapToGrid/>
                <w:sz w:val="28"/>
                <w:szCs w:val="28"/>
              </w:rPr>
              <w:t>Ю</w:t>
            </w:r>
            <w:proofErr w:type="gramEnd"/>
            <w:r w:rsidRPr="001D233B">
              <w:rPr>
                <w:snapToGrid/>
                <w:sz w:val="28"/>
                <w:szCs w:val="28"/>
              </w:rPr>
              <w:t>, 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1,2,3,11,18,25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31-60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1D233B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1D233B">
              <w:rPr>
                <w:snapToGrid/>
                <w:sz w:val="28"/>
                <w:szCs w:val="28"/>
              </w:rPr>
              <w:t>12</w:t>
            </w:r>
          </w:p>
        </w:tc>
      </w:tr>
    </w:tbl>
    <w:p w:rsidR="0036581A" w:rsidRPr="001D233B" w:rsidRDefault="0036581A" w:rsidP="0036581A">
      <w:pPr>
        <w:widowControl/>
        <w:snapToGrid w:val="0"/>
        <w:spacing w:line="240" w:lineRule="auto"/>
        <w:ind w:firstLine="0"/>
        <w:rPr>
          <w:snapToGrid/>
          <w:sz w:val="28"/>
          <w:szCs w:val="28"/>
        </w:rPr>
      </w:pPr>
      <w:r w:rsidRPr="001D233B">
        <w:rPr>
          <w:snapToGrid/>
          <w:sz w:val="28"/>
          <w:szCs w:val="28"/>
        </w:rPr>
        <w:t xml:space="preserve">     </w:t>
      </w:r>
    </w:p>
    <w:p w:rsidR="0036581A" w:rsidRPr="001D233B" w:rsidRDefault="0036581A" w:rsidP="0036581A">
      <w:pPr>
        <w:widowControl/>
        <w:snapToGrid w:val="0"/>
        <w:spacing w:line="240" w:lineRule="auto"/>
        <w:ind w:firstLine="567"/>
        <w:rPr>
          <w:snapToGrid/>
          <w:sz w:val="28"/>
          <w:szCs w:val="28"/>
        </w:rPr>
      </w:pPr>
      <w:proofErr w:type="gramStart"/>
      <w:r w:rsidRPr="001D233B">
        <w:rPr>
          <w:snapToGrid/>
          <w:sz w:val="28"/>
          <w:szCs w:val="28"/>
        </w:rPr>
        <w:t>Для выполнения заданий 1, 2, используются данные из таблицы 1, для выполнения  задания 3 используются данные из таблицы 2, для выполнения задания 4 используются  также данные из таблицы 1, для выполнения заданий 5- 15 используются данные из таблицы 2, для выполнения заданий 16-24 – данные таблицы 3, для задания 25 – собственные наблюдения.</w:t>
      </w:r>
      <w:proofErr w:type="gramEnd"/>
    </w:p>
    <w:p w:rsidR="0036581A" w:rsidRPr="001D233B" w:rsidRDefault="0036581A" w:rsidP="0036581A">
      <w:pPr>
        <w:widowControl/>
        <w:snapToGrid w:val="0"/>
        <w:spacing w:line="240" w:lineRule="auto"/>
        <w:ind w:firstLine="567"/>
        <w:rPr>
          <w:snapToGrid/>
          <w:sz w:val="28"/>
          <w:szCs w:val="28"/>
        </w:rPr>
      </w:pPr>
      <w:r w:rsidRPr="001D233B">
        <w:rPr>
          <w:snapToGrid/>
          <w:sz w:val="28"/>
          <w:szCs w:val="28"/>
        </w:rPr>
        <w:t xml:space="preserve">Контрольную работу рекомендуется выполнить до начала экзаменационной сессии. </w:t>
      </w:r>
      <w:proofErr w:type="gramStart"/>
      <w:r w:rsidRPr="001D233B">
        <w:rPr>
          <w:snapToGrid/>
          <w:sz w:val="28"/>
          <w:szCs w:val="28"/>
        </w:rPr>
        <w:t>В начале</w:t>
      </w:r>
      <w:proofErr w:type="gramEnd"/>
      <w:r w:rsidRPr="001D233B">
        <w:rPr>
          <w:snapToGrid/>
          <w:sz w:val="28"/>
          <w:szCs w:val="28"/>
        </w:rPr>
        <w:t xml:space="preserve"> работе должен быть указан номер варианта. Решение заданий следует сопровождать необходимыми формулами, развернутыми расчетами и краткими пояснениями. Если работа выполняется вручную (без использования компьютера) – выполнять ее следует аккуратно и разборчиво. В конце работы указать использованную литературу.</w:t>
      </w:r>
    </w:p>
    <w:p w:rsidR="0036581A" w:rsidRPr="001D233B" w:rsidRDefault="0036581A" w:rsidP="0036581A">
      <w:pPr>
        <w:snapToGrid w:val="0"/>
        <w:rPr>
          <w:snapToGrid/>
        </w:rPr>
      </w:pPr>
    </w:p>
    <w:p w:rsidR="0036581A" w:rsidRDefault="0036581A" w:rsidP="0036581A">
      <w:pPr>
        <w:widowControl/>
        <w:snapToGrid w:val="0"/>
        <w:spacing w:line="240" w:lineRule="auto"/>
        <w:ind w:firstLine="0"/>
        <w:jc w:val="center"/>
        <w:rPr>
          <w:b/>
          <w:bCs/>
          <w:snapToGrid/>
          <w:sz w:val="28"/>
          <w:szCs w:val="28"/>
        </w:rPr>
      </w:pPr>
    </w:p>
    <w:p w:rsidR="0036581A" w:rsidRDefault="0036581A" w:rsidP="0036581A">
      <w:pPr>
        <w:keepNext/>
        <w:widowControl/>
        <w:snapToGrid w:val="0"/>
        <w:spacing w:line="240" w:lineRule="auto"/>
        <w:ind w:firstLine="0"/>
        <w:jc w:val="center"/>
        <w:outlineLvl w:val="0"/>
        <w:rPr>
          <w:b/>
          <w:bCs/>
          <w:snapToGrid/>
          <w:sz w:val="28"/>
          <w:szCs w:val="28"/>
        </w:rPr>
      </w:pPr>
    </w:p>
    <w:p w:rsidR="0036581A" w:rsidRDefault="0036581A" w:rsidP="0036581A">
      <w:pPr>
        <w:keepNext/>
        <w:widowControl/>
        <w:snapToGrid w:val="0"/>
        <w:spacing w:line="240" w:lineRule="auto"/>
        <w:ind w:firstLine="0"/>
        <w:jc w:val="center"/>
        <w:outlineLvl w:val="0"/>
        <w:rPr>
          <w:b/>
          <w:bCs/>
          <w:snapToGrid/>
          <w:sz w:val="28"/>
          <w:szCs w:val="28"/>
        </w:rPr>
      </w:pPr>
    </w:p>
    <w:p w:rsidR="0036581A" w:rsidRDefault="0036581A" w:rsidP="0036581A">
      <w:pPr>
        <w:keepNext/>
        <w:widowControl/>
        <w:snapToGrid w:val="0"/>
        <w:spacing w:line="240" w:lineRule="auto"/>
        <w:ind w:firstLine="0"/>
        <w:jc w:val="center"/>
        <w:outlineLvl w:val="0"/>
        <w:rPr>
          <w:b/>
          <w:bCs/>
          <w:snapToGrid/>
          <w:sz w:val="28"/>
          <w:szCs w:val="28"/>
        </w:rPr>
      </w:pPr>
    </w:p>
    <w:p w:rsidR="0036581A" w:rsidRDefault="0036581A" w:rsidP="0036581A">
      <w:pPr>
        <w:keepNext/>
        <w:widowControl/>
        <w:snapToGrid w:val="0"/>
        <w:spacing w:line="240" w:lineRule="auto"/>
        <w:ind w:firstLine="0"/>
        <w:jc w:val="center"/>
        <w:outlineLvl w:val="0"/>
        <w:rPr>
          <w:b/>
          <w:bCs/>
          <w:snapToGrid/>
          <w:sz w:val="28"/>
          <w:szCs w:val="28"/>
        </w:rPr>
      </w:pPr>
    </w:p>
    <w:p w:rsidR="0036581A" w:rsidRDefault="0036581A" w:rsidP="0036581A">
      <w:pPr>
        <w:keepNext/>
        <w:widowControl/>
        <w:snapToGrid w:val="0"/>
        <w:spacing w:line="240" w:lineRule="auto"/>
        <w:ind w:firstLine="0"/>
        <w:jc w:val="center"/>
        <w:outlineLvl w:val="0"/>
        <w:rPr>
          <w:b/>
          <w:bCs/>
          <w:snapToGrid/>
          <w:sz w:val="28"/>
          <w:szCs w:val="28"/>
        </w:rPr>
      </w:pPr>
    </w:p>
    <w:p w:rsidR="0036581A" w:rsidRDefault="0036581A" w:rsidP="0036581A">
      <w:pPr>
        <w:keepNext/>
        <w:widowControl/>
        <w:snapToGrid w:val="0"/>
        <w:spacing w:line="240" w:lineRule="auto"/>
        <w:ind w:firstLine="0"/>
        <w:jc w:val="center"/>
        <w:outlineLvl w:val="0"/>
        <w:rPr>
          <w:b/>
          <w:bCs/>
          <w:snapToGrid/>
          <w:sz w:val="28"/>
          <w:szCs w:val="28"/>
        </w:rPr>
      </w:pPr>
    </w:p>
    <w:p w:rsidR="0036581A" w:rsidRDefault="0036581A" w:rsidP="0036581A">
      <w:pPr>
        <w:keepNext/>
        <w:widowControl/>
        <w:snapToGrid w:val="0"/>
        <w:spacing w:line="240" w:lineRule="auto"/>
        <w:ind w:firstLine="0"/>
        <w:jc w:val="center"/>
        <w:outlineLvl w:val="0"/>
        <w:rPr>
          <w:b/>
          <w:bCs/>
          <w:snapToGrid/>
          <w:sz w:val="28"/>
          <w:szCs w:val="28"/>
        </w:rPr>
      </w:pPr>
    </w:p>
    <w:p w:rsidR="0036581A" w:rsidRDefault="0036581A" w:rsidP="0036581A">
      <w:pPr>
        <w:keepNext/>
        <w:widowControl/>
        <w:snapToGrid w:val="0"/>
        <w:spacing w:line="240" w:lineRule="auto"/>
        <w:ind w:firstLine="0"/>
        <w:jc w:val="center"/>
        <w:outlineLvl w:val="0"/>
        <w:rPr>
          <w:b/>
          <w:bCs/>
          <w:snapToGrid/>
          <w:sz w:val="28"/>
          <w:szCs w:val="28"/>
        </w:rPr>
      </w:pPr>
    </w:p>
    <w:p w:rsidR="0036581A" w:rsidRDefault="0036581A" w:rsidP="0036581A">
      <w:pPr>
        <w:keepNext/>
        <w:widowControl/>
        <w:snapToGrid w:val="0"/>
        <w:spacing w:line="240" w:lineRule="auto"/>
        <w:ind w:firstLine="0"/>
        <w:jc w:val="center"/>
        <w:outlineLvl w:val="0"/>
        <w:rPr>
          <w:b/>
          <w:bCs/>
          <w:snapToGrid/>
          <w:sz w:val="28"/>
          <w:szCs w:val="28"/>
        </w:rPr>
      </w:pPr>
    </w:p>
    <w:p w:rsidR="0036581A" w:rsidRDefault="0036581A" w:rsidP="0036581A">
      <w:pPr>
        <w:keepNext/>
        <w:widowControl/>
        <w:snapToGrid w:val="0"/>
        <w:spacing w:line="240" w:lineRule="auto"/>
        <w:ind w:firstLine="0"/>
        <w:jc w:val="center"/>
        <w:outlineLvl w:val="0"/>
        <w:rPr>
          <w:b/>
          <w:bCs/>
          <w:snapToGrid/>
          <w:sz w:val="28"/>
          <w:szCs w:val="28"/>
        </w:rPr>
      </w:pPr>
    </w:p>
    <w:p w:rsidR="0036581A" w:rsidRDefault="0036581A" w:rsidP="0036581A">
      <w:pPr>
        <w:keepNext/>
        <w:widowControl/>
        <w:snapToGrid w:val="0"/>
        <w:spacing w:line="240" w:lineRule="auto"/>
        <w:ind w:firstLine="0"/>
        <w:jc w:val="center"/>
        <w:outlineLvl w:val="0"/>
        <w:rPr>
          <w:b/>
          <w:bCs/>
          <w:snapToGrid/>
          <w:sz w:val="28"/>
          <w:szCs w:val="28"/>
        </w:rPr>
      </w:pPr>
    </w:p>
    <w:p w:rsidR="0036581A" w:rsidRDefault="0036581A" w:rsidP="0036581A">
      <w:pPr>
        <w:keepNext/>
        <w:widowControl/>
        <w:snapToGrid w:val="0"/>
        <w:spacing w:line="240" w:lineRule="auto"/>
        <w:ind w:firstLine="0"/>
        <w:jc w:val="center"/>
        <w:outlineLvl w:val="0"/>
        <w:rPr>
          <w:b/>
          <w:bCs/>
          <w:snapToGrid/>
          <w:sz w:val="28"/>
          <w:szCs w:val="28"/>
        </w:rPr>
      </w:pPr>
    </w:p>
    <w:p w:rsidR="0036581A" w:rsidRDefault="0036581A" w:rsidP="0036581A">
      <w:pPr>
        <w:keepNext/>
        <w:widowControl/>
        <w:snapToGrid w:val="0"/>
        <w:spacing w:line="240" w:lineRule="auto"/>
        <w:ind w:firstLine="0"/>
        <w:jc w:val="center"/>
        <w:outlineLvl w:val="0"/>
        <w:rPr>
          <w:b/>
          <w:bCs/>
          <w:snapToGrid/>
          <w:sz w:val="28"/>
          <w:szCs w:val="28"/>
        </w:rPr>
      </w:pPr>
    </w:p>
    <w:p w:rsidR="0036581A" w:rsidRPr="00804E4A" w:rsidRDefault="0036581A" w:rsidP="0036581A">
      <w:pPr>
        <w:keepNext/>
        <w:widowControl/>
        <w:snapToGrid w:val="0"/>
        <w:spacing w:line="240" w:lineRule="auto"/>
        <w:ind w:firstLine="0"/>
        <w:jc w:val="center"/>
        <w:outlineLvl w:val="0"/>
        <w:rPr>
          <w:b/>
          <w:bCs/>
          <w:snapToGrid/>
          <w:sz w:val="28"/>
          <w:szCs w:val="28"/>
        </w:rPr>
      </w:pPr>
      <w:r w:rsidRPr="00804E4A">
        <w:rPr>
          <w:b/>
          <w:bCs/>
          <w:snapToGrid/>
          <w:sz w:val="28"/>
          <w:szCs w:val="28"/>
        </w:rPr>
        <w:t>ИСХОДНЫЕ ДАННЫЕ ДЛЯ ВЫПОЛНЕНИЯ ЗАДАНИЙ</w:t>
      </w:r>
    </w:p>
    <w:p w:rsidR="0036581A" w:rsidRPr="00804E4A" w:rsidRDefault="0036581A" w:rsidP="0036581A">
      <w:pPr>
        <w:widowControl/>
        <w:snapToGrid w:val="0"/>
        <w:spacing w:line="240" w:lineRule="auto"/>
        <w:ind w:firstLine="0"/>
        <w:jc w:val="left"/>
        <w:rPr>
          <w:snapToGrid/>
          <w:sz w:val="28"/>
          <w:szCs w:val="28"/>
        </w:rPr>
      </w:pPr>
      <w:r w:rsidRPr="0036581A">
        <w:rPr>
          <w:snapToGrid/>
          <w:sz w:val="28"/>
          <w:szCs w:val="28"/>
          <w:highlight w:val="cyan"/>
        </w:rPr>
        <w:t>Таблица  1</w:t>
      </w:r>
    </w:p>
    <w:p w:rsidR="0036581A" w:rsidRPr="00804E4A" w:rsidRDefault="0036581A" w:rsidP="0036581A">
      <w:pPr>
        <w:widowControl/>
        <w:snapToGrid w:val="0"/>
        <w:spacing w:line="240" w:lineRule="auto"/>
        <w:ind w:firstLine="0"/>
        <w:jc w:val="center"/>
        <w:rPr>
          <w:snapToGrid/>
          <w:sz w:val="28"/>
          <w:szCs w:val="28"/>
        </w:rPr>
      </w:pPr>
      <w:r w:rsidRPr="00804E4A">
        <w:rPr>
          <w:snapToGrid/>
          <w:sz w:val="28"/>
          <w:szCs w:val="28"/>
        </w:rPr>
        <w:lastRenderedPageBreak/>
        <w:t>Некоторые показатели деятельности предприятий</w:t>
      </w:r>
    </w:p>
    <w:p w:rsidR="0036581A" w:rsidRPr="00804E4A" w:rsidRDefault="0036581A" w:rsidP="0036581A">
      <w:pPr>
        <w:widowControl/>
        <w:snapToGrid w:val="0"/>
        <w:spacing w:line="240" w:lineRule="auto"/>
        <w:ind w:firstLine="0"/>
        <w:jc w:val="center"/>
        <w:rPr>
          <w:snapToGrid/>
          <w:sz w:val="28"/>
          <w:szCs w:val="28"/>
        </w:rPr>
      </w:pPr>
      <w:r w:rsidRPr="00804E4A">
        <w:rPr>
          <w:snapToGrid/>
          <w:sz w:val="28"/>
          <w:szCs w:val="28"/>
        </w:rPr>
        <w:t>региона  по производству ТНП за 2008 год</w:t>
      </w:r>
    </w:p>
    <w:p w:rsidR="0036581A" w:rsidRPr="00804E4A" w:rsidRDefault="0036581A" w:rsidP="0036581A">
      <w:pPr>
        <w:widowControl/>
        <w:snapToGrid w:val="0"/>
        <w:spacing w:line="240" w:lineRule="auto"/>
        <w:ind w:firstLine="0"/>
        <w:jc w:val="center"/>
        <w:rPr>
          <w:snapToGrid/>
          <w:sz w:val="28"/>
          <w:szCs w:val="28"/>
        </w:rPr>
      </w:pPr>
      <w:r w:rsidRPr="00804E4A">
        <w:rPr>
          <w:snapToGrid/>
          <w:sz w:val="28"/>
          <w:szCs w:val="28"/>
        </w:rPr>
        <w:t>(данные условные)</w:t>
      </w:r>
    </w:p>
    <w:tbl>
      <w:tblPr>
        <w:tblW w:w="5005" w:type="pct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"/>
        <w:gridCol w:w="487"/>
        <w:gridCol w:w="1134"/>
        <w:gridCol w:w="222"/>
        <w:gridCol w:w="1096"/>
        <w:gridCol w:w="911"/>
        <w:gridCol w:w="236"/>
        <w:gridCol w:w="1738"/>
        <w:gridCol w:w="222"/>
        <w:gridCol w:w="222"/>
        <w:gridCol w:w="1687"/>
        <w:gridCol w:w="1181"/>
        <w:gridCol w:w="222"/>
      </w:tblGrid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iCs/>
                <w:snapToGrid/>
                <w:sz w:val="28"/>
                <w:szCs w:val="28"/>
              </w:rPr>
            </w:pPr>
            <w:r w:rsidRPr="00804E4A">
              <w:rPr>
                <w:i/>
                <w:iCs/>
                <w:snapToGrid/>
                <w:sz w:val="28"/>
                <w:szCs w:val="28"/>
              </w:rPr>
              <w:t>Номер предприятий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iCs/>
                <w:snapToGrid/>
                <w:sz w:val="28"/>
                <w:szCs w:val="28"/>
              </w:rPr>
            </w:pPr>
            <w:r w:rsidRPr="00804E4A">
              <w:rPr>
                <w:i/>
                <w:iCs/>
                <w:snapToGrid/>
                <w:sz w:val="28"/>
                <w:szCs w:val="28"/>
              </w:rPr>
              <w:t xml:space="preserve">Стоимость основных фондов, млн. </w:t>
            </w:r>
            <w:proofErr w:type="spellStart"/>
            <w:r w:rsidRPr="00804E4A">
              <w:rPr>
                <w:i/>
                <w:iCs/>
                <w:snapToGrid/>
                <w:sz w:val="28"/>
                <w:szCs w:val="28"/>
              </w:rPr>
              <w:t>тг</w:t>
            </w:r>
            <w:proofErr w:type="spellEnd"/>
            <w:r w:rsidRPr="00804E4A">
              <w:rPr>
                <w:i/>
                <w:iCs/>
                <w:snapToGrid/>
                <w:sz w:val="28"/>
                <w:szCs w:val="28"/>
              </w:rPr>
              <w:t>.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iCs/>
                <w:snapToGrid/>
                <w:sz w:val="28"/>
                <w:szCs w:val="28"/>
              </w:rPr>
            </w:pPr>
            <w:r w:rsidRPr="00804E4A">
              <w:rPr>
                <w:i/>
                <w:iCs/>
                <w:snapToGrid/>
                <w:sz w:val="28"/>
                <w:szCs w:val="28"/>
              </w:rPr>
              <w:t xml:space="preserve">Реализованная продукция, млн. </w:t>
            </w:r>
            <w:proofErr w:type="spellStart"/>
            <w:r w:rsidRPr="00804E4A">
              <w:rPr>
                <w:i/>
                <w:iCs/>
                <w:snapToGrid/>
                <w:sz w:val="28"/>
                <w:szCs w:val="28"/>
              </w:rPr>
              <w:t>тг</w:t>
            </w:r>
            <w:proofErr w:type="spellEnd"/>
            <w:r w:rsidRPr="00804E4A">
              <w:rPr>
                <w:i/>
                <w:iCs/>
                <w:snapToGrid/>
                <w:sz w:val="28"/>
                <w:szCs w:val="28"/>
              </w:rPr>
              <w:t>.</w:t>
            </w: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iCs/>
                <w:snapToGrid/>
                <w:sz w:val="28"/>
                <w:szCs w:val="28"/>
              </w:rPr>
            </w:pPr>
            <w:r w:rsidRPr="00804E4A">
              <w:rPr>
                <w:i/>
                <w:iCs/>
                <w:snapToGrid/>
                <w:sz w:val="28"/>
                <w:szCs w:val="28"/>
              </w:rPr>
              <w:t>Среднесписочная численность работников, чел.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iCs/>
                <w:snapToGrid/>
                <w:sz w:val="28"/>
                <w:szCs w:val="28"/>
              </w:rPr>
            </w:pPr>
            <w:r w:rsidRPr="00804E4A">
              <w:rPr>
                <w:i/>
                <w:iCs/>
                <w:snapToGrid/>
                <w:sz w:val="28"/>
                <w:szCs w:val="28"/>
              </w:rPr>
              <w:t>1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iCs/>
                <w:snapToGrid/>
                <w:sz w:val="28"/>
                <w:szCs w:val="28"/>
              </w:rPr>
            </w:pPr>
            <w:r w:rsidRPr="00804E4A">
              <w:rPr>
                <w:i/>
                <w:iCs/>
                <w:snapToGrid/>
                <w:sz w:val="28"/>
                <w:szCs w:val="28"/>
              </w:rPr>
              <w:t>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iCs/>
                <w:snapToGrid/>
                <w:sz w:val="28"/>
                <w:szCs w:val="28"/>
              </w:rPr>
            </w:pPr>
            <w:r w:rsidRPr="00804E4A">
              <w:rPr>
                <w:i/>
                <w:iCs/>
                <w:snapToGrid/>
                <w:sz w:val="28"/>
                <w:szCs w:val="28"/>
              </w:rPr>
              <w:t>3</w:t>
            </w: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iCs/>
                <w:snapToGrid/>
                <w:sz w:val="28"/>
                <w:szCs w:val="28"/>
              </w:rPr>
            </w:pPr>
            <w:r w:rsidRPr="00804E4A">
              <w:rPr>
                <w:i/>
                <w:iCs/>
                <w:snapToGrid/>
                <w:sz w:val="28"/>
                <w:szCs w:val="28"/>
              </w:rPr>
              <w:t>4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36581A">
            <w:pPr>
              <w:widowControl/>
              <w:tabs>
                <w:tab w:val="center" w:pos="814"/>
              </w:tabs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3,9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7,7</w:t>
            </w: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88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22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4,2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11,0</w:t>
            </w: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102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23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6,7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14,8</w:t>
            </w: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75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24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4,3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9,8</w:t>
            </w: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99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25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4,6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8,7</w:t>
            </w: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78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26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6,0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9,8</w:t>
            </w: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65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27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2,4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5,3</w:t>
            </w: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66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28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7,0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9,9</w:t>
            </w: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128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29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2,2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5,4</w:t>
            </w: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67</w:t>
            </w:r>
          </w:p>
        </w:tc>
      </w:tr>
      <w:tr w:rsidR="0036581A" w:rsidRPr="00804E4A" w:rsidTr="00DC79B9">
        <w:trPr>
          <w:gridAfter w:val="1"/>
          <w:wAfter w:w="89" w:type="pct"/>
          <w:trHeight w:val="220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20" w:lineRule="atLeast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20" w:lineRule="atLeast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3,9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20" w:lineRule="atLeast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6,6</w:t>
            </w: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20" w:lineRule="atLeast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103</w:t>
            </w:r>
          </w:p>
        </w:tc>
      </w:tr>
      <w:tr w:rsidR="0036581A" w:rsidRPr="00804E4A" w:rsidTr="00DC79B9">
        <w:trPr>
          <w:gridAfter w:val="1"/>
          <w:wAfter w:w="89" w:type="pct"/>
          <w:trHeight w:val="220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20" w:lineRule="atLeast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31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20" w:lineRule="atLeast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3,7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20" w:lineRule="atLeast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7,2</w:t>
            </w: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20" w:lineRule="atLeast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89</w:t>
            </w:r>
          </w:p>
        </w:tc>
      </w:tr>
      <w:tr w:rsidR="0036581A" w:rsidRPr="00804E4A" w:rsidTr="00DC79B9">
        <w:trPr>
          <w:gridAfter w:val="1"/>
          <w:wAfter w:w="89" w:type="pct"/>
          <w:trHeight w:val="220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20" w:lineRule="atLeast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20" w:lineRule="atLeast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5,5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20" w:lineRule="atLeast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11,1</w:t>
            </w: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20" w:lineRule="atLeast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79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5,0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8,9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120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34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6,7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13,0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109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35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4,6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5,8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94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36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8,0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13,4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130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37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5,6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8,6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90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38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7,9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8,3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122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39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9,7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11,6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147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7,1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13,1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105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41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5,2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11,3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128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42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5,3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8,2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124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43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7,3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8,9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126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44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6,7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7,3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94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45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4,7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8,1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98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46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11,0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9,0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140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47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4,1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3,9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96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48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4,4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6,0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113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49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5,4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7,4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79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4,2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4,4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36581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  <w:highlight w:val="yellow"/>
              </w:rPr>
            </w:pPr>
            <w:r w:rsidRPr="0036581A">
              <w:rPr>
                <w:snapToGrid/>
                <w:sz w:val="28"/>
                <w:szCs w:val="28"/>
                <w:highlight w:val="yellow"/>
              </w:rPr>
              <w:t>73</w:t>
            </w: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rPr>
          <w:gridAfter w:val="1"/>
          <w:wAfter w:w="89" w:type="pct"/>
        </w:trPr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DC79B9"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8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36581A" w:rsidRPr="00804E4A" w:rsidTr="00DC79B9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1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1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1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1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1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1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1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1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1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1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1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1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snapToGrid/>
                <w:sz w:val="1"/>
                <w:szCs w:val="24"/>
              </w:rPr>
            </w:pPr>
          </w:p>
        </w:tc>
      </w:tr>
    </w:tbl>
    <w:p w:rsidR="0036581A" w:rsidRPr="00804E4A" w:rsidRDefault="0036581A" w:rsidP="0036581A">
      <w:pPr>
        <w:keepNext/>
        <w:widowControl/>
        <w:snapToGrid w:val="0"/>
        <w:spacing w:line="240" w:lineRule="auto"/>
        <w:ind w:firstLine="0"/>
        <w:jc w:val="left"/>
        <w:outlineLvl w:val="1"/>
        <w:rPr>
          <w:bCs/>
          <w:snapToGrid/>
          <w:sz w:val="28"/>
          <w:szCs w:val="28"/>
        </w:rPr>
      </w:pPr>
    </w:p>
    <w:p w:rsidR="0036581A" w:rsidRPr="00804E4A" w:rsidRDefault="0036581A" w:rsidP="0036581A">
      <w:pPr>
        <w:keepNext/>
        <w:widowControl/>
        <w:snapToGrid w:val="0"/>
        <w:spacing w:line="240" w:lineRule="auto"/>
        <w:ind w:firstLine="0"/>
        <w:jc w:val="left"/>
        <w:outlineLvl w:val="1"/>
        <w:rPr>
          <w:bCs/>
          <w:snapToGrid/>
          <w:sz w:val="28"/>
          <w:szCs w:val="28"/>
        </w:rPr>
      </w:pPr>
    </w:p>
    <w:p w:rsidR="0036581A" w:rsidRPr="00804E4A" w:rsidRDefault="0036581A" w:rsidP="0036581A">
      <w:pPr>
        <w:widowControl/>
        <w:snapToGrid w:val="0"/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36581A" w:rsidRPr="00804E4A" w:rsidRDefault="0036581A" w:rsidP="0036581A">
      <w:pPr>
        <w:widowControl/>
        <w:snapToGrid w:val="0"/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36581A" w:rsidRPr="00804E4A" w:rsidRDefault="0036581A" w:rsidP="0036581A">
      <w:pPr>
        <w:keepNext/>
        <w:widowControl/>
        <w:snapToGrid w:val="0"/>
        <w:spacing w:line="240" w:lineRule="auto"/>
        <w:ind w:firstLine="0"/>
        <w:jc w:val="left"/>
        <w:outlineLvl w:val="1"/>
        <w:rPr>
          <w:bCs/>
          <w:snapToGrid/>
          <w:sz w:val="28"/>
          <w:szCs w:val="28"/>
        </w:rPr>
      </w:pPr>
      <w:r w:rsidRPr="00804E4A">
        <w:rPr>
          <w:bCs/>
          <w:snapToGrid/>
          <w:sz w:val="28"/>
          <w:szCs w:val="28"/>
        </w:rPr>
        <w:t>Таблица 2</w:t>
      </w:r>
    </w:p>
    <w:p w:rsidR="0036581A" w:rsidRPr="00804E4A" w:rsidRDefault="0036581A" w:rsidP="0036581A">
      <w:pPr>
        <w:widowControl/>
        <w:snapToGrid w:val="0"/>
        <w:spacing w:line="240" w:lineRule="auto"/>
        <w:ind w:firstLine="0"/>
        <w:jc w:val="center"/>
        <w:rPr>
          <w:iCs/>
          <w:snapToGrid/>
          <w:sz w:val="28"/>
          <w:szCs w:val="28"/>
        </w:rPr>
      </w:pPr>
      <w:r w:rsidRPr="00804E4A">
        <w:rPr>
          <w:iCs/>
          <w:snapToGrid/>
          <w:sz w:val="28"/>
          <w:szCs w:val="28"/>
        </w:rPr>
        <w:t xml:space="preserve">Некоторые  показатели социально-экономического развития </w:t>
      </w:r>
    </w:p>
    <w:p w:rsidR="0036581A" w:rsidRPr="00804E4A" w:rsidRDefault="0036581A" w:rsidP="0036581A">
      <w:pPr>
        <w:widowControl/>
        <w:snapToGrid w:val="0"/>
        <w:spacing w:line="240" w:lineRule="auto"/>
        <w:ind w:firstLine="0"/>
        <w:jc w:val="center"/>
        <w:rPr>
          <w:iCs/>
          <w:snapToGrid/>
          <w:sz w:val="28"/>
          <w:szCs w:val="28"/>
        </w:rPr>
      </w:pPr>
      <w:r w:rsidRPr="00804E4A">
        <w:rPr>
          <w:iCs/>
          <w:snapToGrid/>
          <w:sz w:val="28"/>
          <w:szCs w:val="28"/>
        </w:rPr>
        <w:lastRenderedPageBreak/>
        <w:t xml:space="preserve"> Республики Казахстан за 2002-2007 годы</w:t>
      </w:r>
    </w:p>
    <w:p w:rsidR="0036581A" w:rsidRPr="00804E4A" w:rsidRDefault="0036581A" w:rsidP="0036581A">
      <w:pPr>
        <w:widowControl/>
        <w:snapToGrid w:val="0"/>
        <w:spacing w:line="240" w:lineRule="auto"/>
        <w:ind w:firstLine="0"/>
        <w:jc w:val="center"/>
        <w:rPr>
          <w:iCs/>
          <w:snapToGrid/>
          <w:sz w:val="28"/>
          <w:szCs w:val="28"/>
        </w:rPr>
      </w:pPr>
      <w:r w:rsidRPr="00804E4A">
        <w:rPr>
          <w:iCs/>
          <w:snapToGrid/>
          <w:sz w:val="28"/>
          <w:szCs w:val="28"/>
        </w:rPr>
        <w:t xml:space="preserve"> (по данным Агентства РК по статистике)</w:t>
      </w:r>
    </w:p>
    <w:p w:rsidR="0036581A" w:rsidRPr="00804E4A" w:rsidRDefault="0036581A" w:rsidP="0036581A">
      <w:pPr>
        <w:widowControl/>
        <w:snapToGrid w:val="0"/>
        <w:spacing w:line="240" w:lineRule="auto"/>
        <w:ind w:firstLine="0"/>
        <w:jc w:val="center"/>
        <w:rPr>
          <w:i/>
          <w:snapToGrid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3"/>
        <w:gridCol w:w="1151"/>
        <w:gridCol w:w="1150"/>
        <w:gridCol w:w="1150"/>
        <w:gridCol w:w="1150"/>
        <w:gridCol w:w="1150"/>
        <w:gridCol w:w="1147"/>
      </w:tblGrid>
      <w:tr w:rsidR="0036581A" w:rsidRPr="00804E4A" w:rsidTr="0036581A">
        <w:trPr>
          <w:trHeight w:val="460"/>
          <w:tblHeader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keepNext/>
              <w:widowControl/>
              <w:snapToGrid w:val="0"/>
              <w:spacing w:line="240" w:lineRule="auto"/>
              <w:ind w:firstLine="0"/>
              <w:jc w:val="center"/>
              <w:outlineLvl w:val="8"/>
              <w:rPr>
                <w:i/>
                <w:snapToGrid/>
                <w:sz w:val="28"/>
                <w:szCs w:val="28"/>
              </w:rPr>
            </w:pPr>
            <w:r w:rsidRPr="00804E4A">
              <w:rPr>
                <w:i/>
                <w:snapToGrid/>
                <w:sz w:val="28"/>
                <w:szCs w:val="28"/>
              </w:rPr>
              <w:t>Показатели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8"/>
                <w:szCs w:val="28"/>
              </w:rPr>
            </w:pPr>
            <w:r w:rsidRPr="00804E4A">
              <w:rPr>
                <w:i/>
                <w:snapToGrid/>
                <w:sz w:val="28"/>
                <w:szCs w:val="28"/>
              </w:rPr>
              <w:t>2002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8"/>
                <w:szCs w:val="28"/>
              </w:rPr>
            </w:pPr>
            <w:r w:rsidRPr="00804E4A">
              <w:rPr>
                <w:i/>
                <w:snapToGrid/>
                <w:sz w:val="28"/>
                <w:szCs w:val="28"/>
              </w:rPr>
              <w:t>2003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8"/>
                <w:szCs w:val="28"/>
              </w:rPr>
            </w:pPr>
            <w:r w:rsidRPr="00804E4A">
              <w:rPr>
                <w:i/>
                <w:snapToGrid/>
                <w:sz w:val="28"/>
                <w:szCs w:val="28"/>
              </w:rPr>
              <w:t>2004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8"/>
                <w:szCs w:val="28"/>
              </w:rPr>
            </w:pPr>
            <w:r w:rsidRPr="00804E4A">
              <w:rPr>
                <w:i/>
                <w:snapToGrid/>
                <w:sz w:val="28"/>
                <w:szCs w:val="28"/>
              </w:rPr>
              <w:t>2005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8"/>
                <w:szCs w:val="28"/>
              </w:rPr>
            </w:pPr>
            <w:r w:rsidRPr="00804E4A">
              <w:rPr>
                <w:i/>
                <w:snapToGrid/>
                <w:sz w:val="28"/>
                <w:szCs w:val="28"/>
              </w:rPr>
              <w:t>2006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8"/>
                <w:szCs w:val="28"/>
              </w:rPr>
            </w:pPr>
            <w:r w:rsidRPr="00804E4A">
              <w:rPr>
                <w:i/>
                <w:snapToGrid/>
                <w:sz w:val="28"/>
                <w:szCs w:val="28"/>
              </w:rPr>
              <w:t>2007</w:t>
            </w:r>
          </w:p>
        </w:tc>
      </w:tr>
      <w:tr w:rsidR="0036581A" w:rsidRPr="00804E4A" w:rsidTr="0036581A">
        <w:trPr>
          <w:trHeight w:val="528"/>
          <w:tblHeader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9.Среднемесячн. зарплата рабочих и служащих, тенге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20323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23128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28329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34060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40790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45425</w:t>
            </w:r>
          </w:p>
        </w:tc>
      </w:tr>
      <w:tr w:rsidR="0036581A" w:rsidRPr="00804E4A" w:rsidTr="0036581A">
        <w:trPr>
          <w:trHeight w:val="460"/>
          <w:tblHeader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36581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36581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36581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36581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36581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36581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36581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36581A">
        <w:trPr>
          <w:trHeight w:val="9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36581A">
        <w:trPr>
          <w:trHeight w:val="9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</w:tr>
      <w:tr w:rsidR="0036581A" w:rsidRPr="00804E4A" w:rsidTr="0036581A">
        <w:trPr>
          <w:trHeight w:val="9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90" w:lineRule="atLeast"/>
              <w:ind w:firstLine="0"/>
              <w:rPr>
                <w:snapToGrid/>
                <w:sz w:val="28"/>
                <w:szCs w:val="28"/>
              </w:rPr>
            </w:pPr>
          </w:p>
        </w:tc>
      </w:tr>
    </w:tbl>
    <w:p w:rsidR="0036581A" w:rsidRPr="00804E4A" w:rsidRDefault="0036581A" w:rsidP="0036581A">
      <w:pPr>
        <w:widowControl/>
        <w:snapToGrid w:val="0"/>
        <w:spacing w:line="240" w:lineRule="auto"/>
        <w:ind w:firstLine="0"/>
        <w:rPr>
          <w:snapToGrid/>
          <w:sz w:val="28"/>
          <w:szCs w:val="28"/>
        </w:rPr>
      </w:pPr>
      <w:proofErr w:type="spellStart"/>
      <w:r w:rsidRPr="00804E4A">
        <w:rPr>
          <w:snapToGrid/>
          <w:sz w:val="28"/>
          <w:szCs w:val="28"/>
        </w:rPr>
        <w:t>Справочно</w:t>
      </w:r>
      <w:proofErr w:type="spellEnd"/>
      <w:r w:rsidRPr="00804E4A">
        <w:rPr>
          <w:snapToGrid/>
          <w:sz w:val="28"/>
          <w:szCs w:val="28"/>
        </w:rPr>
        <w:t>: Численность населения на  конец 2001 года – 14820,9 тыс</w:t>
      </w:r>
      <w:proofErr w:type="gramStart"/>
      <w:r w:rsidRPr="00804E4A">
        <w:rPr>
          <w:snapToGrid/>
          <w:sz w:val="28"/>
          <w:szCs w:val="28"/>
        </w:rPr>
        <w:t>.ч</w:t>
      </w:r>
      <w:proofErr w:type="gramEnd"/>
      <w:r w:rsidRPr="00804E4A">
        <w:rPr>
          <w:snapToGrid/>
          <w:sz w:val="28"/>
          <w:szCs w:val="28"/>
        </w:rPr>
        <w:t>ел.</w:t>
      </w:r>
    </w:p>
    <w:p w:rsidR="0036581A" w:rsidRPr="00804E4A" w:rsidRDefault="0036581A" w:rsidP="0036581A">
      <w:pPr>
        <w:keepNext/>
        <w:widowControl/>
        <w:snapToGrid w:val="0"/>
        <w:spacing w:line="240" w:lineRule="auto"/>
        <w:ind w:firstLine="0"/>
        <w:jc w:val="center"/>
        <w:outlineLvl w:val="0"/>
        <w:rPr>
          <w:b/>
          <w:bCs/>
          <w:snapToGrid/>
          <w:sz w:val="28"/>
          <w:szCs w:val="28"/>
        </w:rPr>
      </w:pPr>
    </w:p>
    <w:p w:rsidR="0036581A" w:rsidRPr="00804E4A" w:rsidRDefault="0036581A" w:rsidP="0036581A">
      <w:pPr>
        <w:widowControl/>
        <w:snapToGrid w:val="0"/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36581A" w:rsidRPr="00804E4A" w:rsidRDefault="0036581A" w:rsidP="0036581A">
      <w:pPr>
        <w:keepNext/>
        <w:widowControl/>
        <w:snapToGrid w:val="0"/>
        <w:spacing w:line="240" w:lineRule="auto"/>
        <w:ind w:firstLine="0"/>
        <w:jc w:val="center"/>
        <w:outlineLvl w:val="0"/>
        <w:rPr>
          <w:b/>
          <w:bCs/>
          <w:snapToGrid/>
          <w:sz w:val="28"/>
          <w:szCs w:val="28"/>
        </w:rPr>
      </w:pPr>
      <w:r w:rsidRPr="00804E4A">
        <w:rPr>
          <w:b/>
          <w:bCs/>
          <w:snapToGrid/>
          <w:sz w:val="28"/>
          <w:szCs w:val="28"/>
        </w:rPr>
        <w:t>Таблица 3</w:t>
      </w:r>
    </w:p>
    <w:p w:rsidR="0036581A" w:rsidRPr="00804E4A" w:rsidRDefault="0036581A" w:rsidP="0036581A">
      <w:pPr>
        <w:widowControl/>
        <w:snapToGrid w:val="0"/>
        <w:spacing w:line="240" w:lineRule="auto"/>
        <w:ind w:firstLine="0"/>
        <w:jc w:val="left"/>
        <w:rPr>
          <w:snapToGrid/>
          <w:sz w:val="28"/>
          <w:szCs w:val="28"/>
        </w:rPr>
      </w:pPr>
    </w:p>
    <w:p w:rsidR="0036581A" w:rsidRPr="00804E4A" w:rsidRDefault="0036581A" w:rsidP="0036581A">
      <w:pPr>
        <w:widowControl/>
        <w:snapToGrid w:val="0"/>
        <w:spacing w:line="240" w:lineRule="auto"/>
        <w:ind w:firstLine="0"/>
        <w:jc w:val="center"/>
        <w:rPr>
          <w:iCs/>
          <w:snapToGrid/>
          <w:sz w:val="28"/>
          <w:szCs w:val="28"/>
        </w:rPr>
      </w:pPr>
      <w:r w:rsidRPr="00804E4A">
        <w:rPr>
          <w:iCs/>
          <w:snapToGrid/>
          <w:sz w:val="28"/>
          <w:szCs w:val="28"/>
        </w:rPr>
        <w:t>Динамика основных результативных и расчетных показателей по предприятиям №1 и №2, выпускающим одноименную продукцию (лампы накаливания), за 2004- 2008 гг.,</w:t>
      </w:r>
    </w:p>
    <w:p w:rsidR="0036581A" w:rsidRPr="00804E4A" w:rsidRDefault="0036581A" w:rsidP="0036581A">
      <w:pPr>
        <w:widowControl/>
        <w:snapToGrid w:val="0"/>
        <w:spacing w:line="240" w:lineRule="auto"/>
        <w:ind w:firstLine="0"/>
        <w:jc w:val="center"/>
        <w:rPr>
          <w:snapToGrid/>
          <w:sz w:val="28"/>
          <w:szCs w:val="28"/>
        </w:rPr>
      </w:pPr>
      <w:r w:rsidRPr="00804E4A">
        <w:rPr>
          <w:snapToGrid/>
          <w:sz w:val="28"/>
          <w:szCs w:val="28"/>
        </w:rPr>
        <w:t>(данные условные)</w:t>
      </w:r>
    </w:p>
    <w:p w:rsidR="0036581A" w:rsidRPr="00804E4A" w:rsidRDefault="0036581A" w:rsidP="0036581A">
      <w:pPr>
        <w:widowControl/>
        <w:snapToGrid w:val="0"/>
        <w:spacing w:line="240" w:lineRule="auto"/>
        <w:ind w:firstLine="0"/>
        <w:jc w:val="center"/>
        <w:rPr>
          <w:snapToGrid/>
          <w:sz w:val="28"/>
          <w:szCs w:val="28"/>
        </w:rPr>
      </w:pPr>
    </w:p>
    <w:tbl>
      <w:tblPr>
        <w:tblW w:w="47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8"/>
        <w:gridCol w:w="1076"/>
        <w:gridCol w:w="1077"/>
        <w:gridCol w:w="1076"/>
        <w:gridCol w:w="1076"/>
        <w:gridCol w:w="1081"/>
      </w:tblGrid>
      <w:tr w:rsidR="0036581A" w:rsidRPr="00804E4A" w:rsidTr="00DC79B9">
        <w:trPr>
          <w:cantSplit/>
          <w:trHeight w:val="370"/>
        </w:trPr>
        <w:tc>
          <w:tcPr>
            <w:tcW w:w="2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8"/>
                <w:szCs w:val="28"/>
              </w:rPr>
            </w:pPr>
            <w:r w:rsidRPr="00804E4A">
              <w:rPr>
                <w:i/>
                <w:snapToGrid/>
                <w:sz w:val="28"/>
                <w:szCs w:val="28"/>
              </w:rPr>
              <w:t>Показатели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8"/>
                <w:szCs w:val="28"/>
              </w:rPr>
            </w:pPr>
            <w:r w:rsidRPr="00804E4A">
              <w:rPr>
                <w:i/>
                <w:snapToGrid/>
                <w:sz w:val="28"/>
                <w:szCs w:val="28"/>
              </w:rPr>
              <w:t>1 предприятие</w:t>
            </w:r>
          </w:p>
        </w:tc>
      </w:tr>
      <w:tr w:rsidR="0036581A" w:rsidRPr="00804E4A" w:rsidTr="00DC79B9">
        <w:trPr>
          <w:cantSplit/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i/>
                <w:snapToGrid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8"/>
                <w:szCs w:val="28"/>
                <w:lang w:val="en-US"/>
              </w:rPr>
            </w:pPr>
            <w:r w:rsidRPr="00804E4A">
              <w:rPr>
                <w:i/>
                <w:snapToGrid/>
                <w:sz w:val="28"/>
                <w:szCs w:val="28"/>
                <w:lang w:val="en-US"/>
              </w:rPr>
              <w:t>2004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8"/>
                <w:szCs w:val="28"/>
                <w:lang w:val="en-US"/>
              </w:rPr>
            </w:pPr>
            <w:r w:rsidRPr="00804E4A">
              <w:rPr>
                <w:i/>
                <w:snapToGrid/>
                <w:sz w:val="28"/>
                <w:szCs w:val="28"/>
                <w:lang w:val="en-US"/>
              </w:rPr>
              <w:t>2005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8"/>
                <w:szCs w:val="28"/>
              </w:rPr>
            </w:pPr>
            <w:r w:rsidRPr="00804E4A">
              <w:rPr>
                <w:i/>
                <w:snapToGrid/>
                <w:sz w:val="28"/>
                <w:szCs w:val="28"/>
              </w:rPr>
              <w:t>200</w:t>
            </w:r>
            <w:r w:rsidRPr="00804E4A">
              <w:rPr>
                <w:i/>
                <w:snapToGrid/>
                <w:sz w:val="28"/>
                <w:szCs w:val="28"/>
                <w:lang w:val="en-US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8"/>
                <w:szCs w:val="28"/>
              </w:rPr>
            </w:pPr>
            <w:r w:rsidRPr="00804E4A">
              <w:rPr>
                <w:i/>
                <w:snapToGrid/>
                <w:sz w:val="28"/>
                <w:szCs w:val="28"/>
              </w:rPr>
              <w:t>200</w:t>
            </w:r>
            <w:r w:rsidRPr="00804E4A">
              <w:rPr>
                <w:i/>
                <w:snapToGrid/>
                <w:sz w:val="28"/>
                <w:szCs w:val="28"/>
                <w:lang w:val="en-US"/>
              </w:rPr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8"/>
                <w:szCs w:val="28"/>
              </w:rPr>
            </w:pPr>
            <w:r w:rsidRPr="00804E4A">
              <w:rPr>
                <w:i/>
                <w:snapToGrid/>
                <w:sz w:val="28"/>
                <w:szCs w:val="28"/>
              </w:rPr>
              <w:t>200</w:t>
            </w:r>
            <w:r w:rsidRPr="00804E4A">
              <w:rPr>
                <w:i/>
                <w:snapToGrid/>
                <w:sz w:val="28"/>
                <w:szCs w:val="28"/>
                <w:lang w:val="en-US"/>
              </w:rPr>
              <w:t>8</w:t>
            </w:r>
          </w:p>
        </w:tc>
      </w:tr>
      <w:tr w:rsidR="0036581A" w:rsidRPr="00804E4A" w:rsidTr="00DC79B9">
        <w:trPr>
          <w:cantSplit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 xml:space="preserve">Доход от реализации продукции, тыс. </w:t>
            </w:r>
            <w:proofErr w:type="spellStart"/>
            <w:r w:rsidRPr="00804E4A">
              <w:rPr>
                <w:snapToGrid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25000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28000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30000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32000</w:t>
            </w:r>
          </w:p>
        </w:tc>
      </w:tr>
      <w:tr w:rsidR="0036581A" w:rsidRPr="00804E4A" w:rsidTr="00DC79B9">
        <w:trPr>
          <w:cantSplit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 xml:space="preserve">Затраты на производство продукции, тыс. </w:t>
            </w:r>
            <w:proofErr w:type="spellStart"/>
            <w:r w:rsidRPr="00804E4A">
              <w:rPr>
                <w:snapToGrid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15000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20000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20000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25000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30000</w:t>
            </w:r>
          </w:p>
        </w:tc>
      </w:tr>
      <w:tr w:rsidR="0036581A" w:rsidRPr="00804E4A" w:rsidTr="00DC79B9">
        <w:trPr>
          <w:cantSplit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Объем реализованной продукции, тыс.ед.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1800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2500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3000</w:t>
            </w:r>
          </w:p>
        </w:tc>
      </w:tr>
      <w:tr w:rsidR="0036581A" w:rsidRPr="00804E4A" w:rsidTr="00DC79B9">
        <w:trPr>
          <w:cantSplit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 xml:space="preserve">Среднегодовая стоимость основных фондов, тыс. </w:t>
            </w:r>
            <w:proofErr w:type="spellStart"/>
            <w:r w:rsidRPr="00804E4A">
              <w:rPr>
                <w:snapToGrid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1500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1500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1600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1650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2000</w:t>
            </w:r>
          </w:p>
        </w:tc>
      </w:tr>
      <w:tr w:rsidR="0036581A" w:rsidRPr="00804E4A" w:rsidTr="00DC79B9">
        <w:trPr>
          <w:cantSplit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 xml:space="preserve">Среднегодовые остатки оборотных средств, тыс. </w:t>
            </w:r>
            <w:proofErr w:type="spellStart"/>
            <w:r w:rsidRPr="00804E4A">
              <w:rPr>
                <w:snapToGrid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300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350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400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500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600</w:t>
            </w:r>
          </w:p>
        </w:tc>
      </w:tr>
      <w:tr w:rsidR="0036581A" w:rsidRPr="00804E4A" w:rsidTr="00DC79B9">
        <w:trPr>
          <w:cantSplit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Среднесписочная численность рабочих, человек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32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30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20</w:t>
            </w:r>
          </w:p>
        </w:tc>
      </w:tr>
      <w:tr w:rsidR="0036581A" w:rsidRPr="00804E4A" w:rsidTr="00DC79B9">
        <w:trPr>
          <w:cantSplit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Продолжительность рабочего дня, час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8,0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7,8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7,5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7,9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8,0</w:t>
            </w:r>
          </w:p>
        </w:tc>
      </w:tr>
      <w:tr w:rsidR="0036581A" w:rsidRPr="00804E4A" w:rsidTr="00DC79B9">
        <w:trPr>
          <w:cantSplit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Продолжительность рабочего года, дни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264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276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288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264</w:t>
            </w:r>
          </w:p>
        </w:tc>
      </w:tr>
    </w:tbl>
    <w:p w:rsidR="0036581A" w:rsidRPr="00804E4A" w:rsidRDefault="0036581A" w:rsidP="0036581A">
      <w:pPr>
        <w:widowControl/>
        <w:snapToGrid w:val="0"/>
        <w:spacing w:line="240" w:lineRule="auto"/>
        <w:ind w:firstLine="0"/>
        <w:jc w:val="center"/>
        <w:rPr>
          <w:snapToGrid/>
          <w:sz w:val="28"/>
          <w:szCs w:val="28"/>
        </w:rPr>
      </w:pPr>
    </w:p>
    <w:p w:rsidR="0036581A" w:rsidRPr="00804E4A" w:rsidRDefault="0036581A" w:rsidP="0036581A">
      <w:pPr>
        <w:widowControl/>
        <w:snapToGrid w:val="0"/>
        <w:spacing w:line="240" w:lineRule="auto"/>
        <w:ind w:firstLine="0"/>
        <w:jc w:val="center"/>
        <w:rPr>
          <w:snapToGrid/>
          <w:sz w:val="28"/>
          <w:szCs w:val="28"/>
        </w:rPr>
      </w:pPr>
    </w:p>
    <w:p w:rsidR="0036581A" w:rsidRPr="00804E4A" w:rsidRDefault="0036581A" w:rsidP="0036581A">
      <w:pPr>
        <w:widowControl/>
        <w:snapToGrid w:val="0"/>
        <w:spacing w:line="240" w:lineRule="auto"/>
        <w:ind w:firstLine="0"/>
        <w:jc w:val="center"/>
        <w:rPr>
          <w:snapToGrid/>
          <w:sz w:val="28"/>
          <w:szCs w:val="28"/>
        </w:rPr>
      </w:pPr>
    </w:p>
    <w:p w:rsidR="0036581A" w:rsidRPr="00804E4A" w:rsidRDefault="0036581A" w:rsidP="0036581A">
      <w:pPr>
        <w:widowControl/>
        <w:snapToGrid w:val="0"/>
        <w:spacing w:line="240" w:lineRule="auto"/>
        <w:ind w:firstLine="0"/>
        <w:jc w:val="center"/>
        <w:rPr>
          <w:snapToGrid/>
          <w:sz w:val="28"/>
          <w:szCs w:val="28"/>
        </w:rPr>
      </w:pPr>
    </w:p>
    <w:p w:rsidR="0036581A" w:rsidRPr="00804E4A" w:rsidRDefault="0036581A" w:rsidP="0036581A">
      <w:pPr>
        <w:widowControl/>
        <w:snapToGrid w:val="0"/>
        <w:spacing w:line="240" w:lineRule="auto"/>
        <w:ind w:firstLine="0"/>
        <w:jc w:val="left"/>
        <w:rPr>
          <w:snapToGrid/>
          <w:sz w:val="28"/>
          <w:szCs w:val="28"/>
        </w:rPr>
      </w:pPr>
      <w:r w:rsidRPr="00804E4A">
        <w:rPr>
          <w:snapToGrid/>
          <w:sz w:val="28"/>
          <w:szCs w:val="28"/>
        </w:rPr>
        <w:t>(продолжение)</w:t>
      </w:r>
    </w:p>
    <w:tbl>
      <w:tblPr>
        <w:tblW w:w="47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0"/>
        <w:gridCol w:w="1076"/>
        <w:gridCol w:w="1077"/>
        <w:gridCol w:w="1076"/>
        <w:gridCol w:w="1076"/>
        <w:gridCol w:w="1079"/>
      </w:tblGrid>
      <w:tr w:rsidR="0036581A" w:rsidRPr="00804E4A" w:rsidTr="00DC79B9">
        <w:trPr>
          <w:cantSplit/>
          <w:trHeight w:val="370"/>
        </w:trPr>
        <w:tc>
          <w:tcPr>
            <w:tcW w:w="2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8"/>
                <w:szCs w:val="28"/>
              </w:rPr>
            </w:pPr>
            <w:r w:rsidRPr="00804E4A">
              <w:rPr>
                <w:i/>
                <w:snapToGrid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29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8"/>
                <w:szCs w:val="28"/>
              </w:rPr>
            </w:pPr>
            <w:r w:rsidRPr="00804E4A">
              <w:rPr>
                <w:i/>
                <w:snapToGrid/>
                <w:sz w:val="28"/>
                <w:szCs w:val="28"/>
              </w:rPr>
              <w:t>2 предприятие</w:t>
            </w:r>
          </w:p>
        </w:tc>
      </w:tr>
      <w:tr w:rsidR="0036581A" w:rsidRPr="00804E4A" w:rsidTr="00DC79B9">
        <w:trPr>
          <w:cantSplit/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pacing w:line="240" w:lineRule="auto"/>
              <w:ind w:firstLine="0"/>
              <w:jc w:val="left"/>
              <w:rPr>
                <w:i/>
                <w:snapToGrid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8"/>
                <w:szCs w:val="28"/>
                <w:lang w:val="en-US"/>
              </w:rPr>
            </w:pPr>
            <w:r w:rsidRPr="00804E4A">
              <w:rPr>
                <w:i/>
                <w:snapToGrid/>
                <w:sz w:val="28"/>
                <w:szCs w:val="28"/>
                <w:lang w:val="en-US"/>
              </w:rPr>
              <w:t>2004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8"/>
                <w:szCs w:val="28"/>
                <w:lang w:val="en-US"/>
              </w:rPr>
            </w:pPr>
            <w:r w:rsidRPr="00804E4A">
              <w:rPr>
                <w:i/>
                <w:snapToGrid/>
                <w:sz w:val="28"/>
                <w:szCs w:val="28"/>
                <w:lang w:val="en-US"/>
              </w:rPr>
              <w:t>2005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8"/>
                <w:szCs w:val="28"/>
              </w:rPr>
            </w:pPr>
            <w:r w:rsidRPr="00804E4A">
              <w:rPr>
                <w:i/>
                <w:snapToGrid/>
                <w:sz w:val="28"/>
                <w:szCs w:val="28"/>
              </w:rPr>
              <w:t>200</w:t>
            </w:r>
            <w:r w:rsidRPr="00804E4A">
              <w:rPr>
                <w:i/>
                <w:snapToGrid/>
                <w:sz w:val="28"/>
                <w:szCs w:val="28"/>
                <w:lang w:val="en-US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8"/>
                <w:szCs w:val="28"/>
              </w:rPr>
            </w:pPr>
            <w:r w:rsidRPr="00804E4A">
              <w:rPr>
                <w:i/>
                <w:snapToGrid/>
                <w:sz w:val="28"/>
                <w:szCs w:val="28"/>
              </w:rPr>
              <w:t>200</w:t>
            </w:r>
            <w:r w:rsidRPr="00804E4A">
              <w:rPr>
                <w:i/>
                <w:snapToGrid/>
                <w:sz w:val="28"/>
                <w:szCs w:val="28"/>
                <w:lang w:val="en-US"/>
              </w:rPr>
              <w:t>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8"/>
                <w:szCs w:val="28"/>
              </w:rPr>
            </w:pPr>
            <w:r w:rsidRPr="00804E4A">
              <w:rPr>
                <w:i/>
                <w:snapToGrid/>
                <w:sz w:val="28"/>
                <w:szCs w:val="28"/>
              </w:rPr>
              <w:t>200</w:t>
            </w:r>
            <w:r w:rsidRPr="00804E4A">
              <w:rPr>
                <w:i/>
                <w:snapToGrid/>
                <w:sz w:val="28"/>
                <w:szCs w:val="28"/>
                <w:lang w:val="en-US"/>
              </w:rPr>
              <w:t>8</w:t>
            </w:r>
          </w:p>
        </w:tc>
      </w:tr>
      <w:tr w:rsidR="0036581A" w:rsidRPr="00804E4A" w:rsidTr="00DC79B9">
        <w:trPr>
          <w:cantSplit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 xml:space="preserve">Доход от реализации продукции, тыс. </w:t>
            </w:r>
            <w:proofErr w:type="spellStart"/>
            <w:r w:rsidRPr="00804E4A">
              <w:rPr>
                <w:snapToGrid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15000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10000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12000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18000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20000</w:t>
            </w:r>
          </w:p>
        </w:tc>
      </w:tr>
      <w:tr w:rsidR="0036581A" w:rsidRPr="00804E4A" w:rsidTr="00DC79B9">
        <w:trPr>
          <w:cantSplit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 xml:space="preserve">Затраты на производство продукции, тыс. </w:t>
            </w:r>
            <w:proofErr w:type="spellStart"/>
            <w:r w:rsidRPr="00804E4A">
              <w:rPr>
                <w:snapToGrid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12000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8000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10000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16000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18000</w:t>
            </w:r>
          </w:p>
        </w:tc>
      </w:tr>
      <w:tr w:rsidR="0036581A" w:rsidRPr="00804E4A" w:rsidTr="00DC79B9">
        <w:trPr>
          <w:cantSplit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Объем реализованной продукции, тыс.ед.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1200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1100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1500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1800</w:t>
            </w:r>
          </w:p>
        </w:tc>
      </w:tr>
      <w:tr w:rsidR="0036581A" w:rsidRPr="00804E4A" w:rsidTr="00DC79B9">
        <w:trPr>
          <w:cantSplit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 xml:space="preserve">Среднегодовая стоимость основных фондов, тыс. </w:t>
            </w:r>
            <w:proofErr w:type="spellStart"/>
            <w:r w:rsidRPr="00804E4A">
              <w:rPr>
                <w:snapToGrid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1300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1500</w:t>
            </w:r>
          </w:p>
        </w:tc>
      </w:tr>
      <w:tr w:rsidR="0036581A" w:rsidRPr="00804E4A" w:rsidTr="00DC79B9">
        <w:trPr>
          <w:cantSplit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 xml:space="preserve">Среднегодовые остатки оборотных средств, тыс. </w:t>
            </w:r>
            <w:proofErr w:type="spellStart"/>
            <w:r w:rsidRPr="00804E4A">
              <w:rPr>
                <w:snapToGrid/>
                <w:sz w:val="28"/>
                <w:szCs w:val="28"/>
              </w:rPr>
              <w:t>тг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180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220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250</w:t>
            </w:r>
          </w:p>
        </w:tc>
      </w:tr>
      <w:tr w:rsidR="0036581A" w:rsidRPr="00804E4A" w:rsidTr="00DC79B9">
        <w:trPr>
          <w:cantSplit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Среднесписочная численность рабочих, человек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10</w:t>
            </w:r>
          </w:p>
        </w:tc>
      </w:tr>
      <w:tr w:rsidR="0036581A" w:rsidRPr="00804E4A" w:rsidTr="00DC79B9">
        <w:trPr>
          <w:cantSplit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Продолжительность рабочего дня, час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8,0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7,6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7,8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7,7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7,9</w:t>
            </w:r>
          </w:p>
        </w:tc>
      </w:tr>
      <w:tr w:rsidR="0036581A" w:rsidRPr="00804E4A" w:rsidTr="00DC79B9">
        <w:trPr>
          <w:cantSplit/>
        </w:trPr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Продолжительность рабочего года, дни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264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276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288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1A" w:rsidRPr="00804E4A" w:rsidRDefault="0036581A" w:rsidP="00DC79B9">
            <w:pPr>
              <w:widowControl/>
              <w:snapToGrid w:val="0"/>
              <w:spacing w:line="240" w:lineRule="auto"/>
              <w:ind w:firstLine="0"/>
              <w:jc w:val="right"/>
              <w:rPr>
                <w:snapToGrid/>
                <w:sz w:val="28"/>
                <w:szCs w:val="28"/>
              </w:rPr>
            </w:pPr>
            <w:r w:rsidRPr="00804E4A">
              <w:rPr>
                <w:snapToGrid/>
                <w:sz w:val="28"/>
                <w:szCs w:val="28"/>
              </w:rPr>
              <w:t>264</w:t>
            </w:r>
          </w:p>
        </w:tc>
      </w:tr>
    </w:tbl>
    <w:p w:rsidR="0036581A" w:rsidRPr="00804E4A" w:rsidRDefault="0036581A" w:rsidP="0036581A">
      <w:pPr>
        <w:widowControl/>
        <w:snapToGrid w:val="0"/>
        <w:spacing w:line="240" w:lineRule="auto"/>
        <w:ind w:firstLine="0"/>
        <w:jc w:val="center"/>
        <w:rPr>
          <w:snapToGrid/>
          <w:sz w:val="28"/>
          <w:szCs w:val="28"/>
        </w:rPr>
      </w:pPr>
    </w:p>
    <w:p w:rsidR="0036581A" w:rsidRPr="002024AC" w:rsidRDefault="0036581A" w:rsidP="0036581A">
      <w:pPr>
        <w:keepNext/>
        <w:widowControl/>
        <w:snapToGrid w:val="0"/>
        <w:spacing w:line="240" w:lineRule="auto"/>
        <w:ind w:firstLine="0"/>
        <w:jc w:val="center"/>
        <w:outlineLvl w:val="0"/>
        <w:rPr>
          <w:b/>
          <w:bCs/>
          <w:snapToGrid/>
          <w:sz w:val="28"/>
          <w:szCs w:val="28"/>
        </w:rPr>
      </w:pPr>
      <w:r w:rsidRPr="002024AC">
        <w:rPr>
          <w:b/>
          <w:bCs/>
          <w:snapToGrid/>
          <w:sz w:val="28"/>
          <w:szCs w:val="28"/>
        </w:rPr>
        <w:t>ЗАДАНИЯ К КОНТРОЛЬНОЙ РАБОТЕ</w:t>
      </w:r>
    </w:p>
    <w:p w:rsidR="0036581A" w:rsidRPr="002024AC" w:rsidRDefault="0036581A" w:rsidP="0036581A">
      <w:pPr>
        <w:widowControl/>
        <w:snapToGrid w:val="0"/>
        <w:spacing w:line="240" w:lineRule="auto"/>
        <w:ind w:firstLine="0"/>
        <w:jc w:val="center"/>
        <w:rPr>
          <w:snapToGrid/>
          <w:sz w:val="28"/>
          <w:szCs w:val="28"/>
        </w:rPr>
      </w:pPr>
    </w:p>
    <w:p w:rsidR="0036581A" w:rsidRPr="002024AC" w:rsidRDefault="0036581A" w:rsidP="0036581A">
      <w:pPr>
        <w:keepNext/>
        <w:widowControl/>
        <w:snapToGrid w:val="0"/>
        <w:spacing w:line="240" w:lineRule="auto"/>
        <w:ind w:firstLine="0"/>
        <w:outlineLvl w:val="1"/>
        <w:rPr>
          <w:b/>
          <w:bCs/>
          <w:snapToGrid/>
          <w:sz w:val="28"/>
          <w:szCs w:val="28"/>
        </w:rPr>
      </w:pPr>
      <w:r w:rsidRPr="0036581A">
        <w:rPr>
          <w:b/>
          <w:bCs/>
          <w:snapToGrid/>
          <w:sz w:val="28"/>
          <w:szCs w:val="28"/>
          <w:highlight w:val="yellow"/>
        </w:rPr>
        <w:t>Задание 1</w:t>
      </w:r>
    </w:p>
    <w:p w:rsidR="0036581A" w:rsidRPr="002024AC" w:rsidRDefault="0036581A" w:rsidP="0036581A">
      <w:pPr>
        <w:widowControl/>
        <w:numPr>
          <w:ilvl w:val="0"/>
          <w:numId w:val="1"/>
        </w:numPr>
        <w:snapToGrid w:val="0"/>
        <w:spacing w:line="240" w:lineRule="auto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>По данным из таблицы 1 произведите группировку 30 предприятий по стоимости основных производственных фондов, образовав 5 групп с равными интервалами. Каждую группу охарактеризуйте абсолютными показателями, имеющимися в этой таблице.</w:t>
      </w:r>
    </w:p>
    <w:p w:rsidR="0036581A" w:rsidRPr="002024AC" w:rsidRDefault="0036581A" w:rsidP="0036581A">
      <w:pPr>
        <w:widowControl/>
        <w:numPr>
          <w:ilvl w:val="0"/>
          <w:numId w:val="1"/>
        </w:numPr>
        <w:snapToGrid w:val="0"/>
        <w:spacing w:line="240" w:lineRule="auto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>На основе произведенной группировки рассчитайте для каждой группы и для всех предприятий в целом:</w:t>
      </w:r>
    </w:p>
    <w:p w:rsidR="0036581A" w:rsidRPr="002024AC" w:rsidRDefault="0036581A" w:rsidP="0036581A">
      <w:pPr>
        <w:widowControl/>
        <w:numPr>
          <w:ilvl w:val="0"/>
          <w:numId w:val="2"/>
        </w:numPr>
        <w:tabs>
          <w:tab w:val="clear" w:pos="360"/>
          <w:tab w:val="left" w:pos="851"/>
        </w:tabs>
        <w:snapToGrid w:val="0"/>
        <w:spacing w:line="240" w:lineRule="auto"/>
        <w:ind w:left="851" w:hanging="425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>относительные величины структуры реализованной продукции;</w:t>
      </w:r>
    </w:p>
    <w:p w:rsidR="0036581A" w:rsidRPr="002024AC" w:rsidRDefault="0036581A" w:rsidP="0036581A">
      <w:pPr>
        <w:widowControl/>
        <w:numPr>
          <w:ilvl w:val="0"/>
          <w:numId w:val="2"/>
        </w:numPr>
        <w:tabs>
          <w:tab w:val="clear" w:pos="360"/>
          <w:tab w:val="left" w:pos="851"/>
        </w:tabs>
        <w:snapToGrid w:val="0"/>
        <w:spacing w:line="240" w:lineRule="auto"/>
        <w:ind w:left="851" w:hanging="425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>средний размер реализованной продукции на 1 работающего (производительность труда);</w:t>
      </w:r>
    </w:p>
    <w:p w:rsidR="0036581A" w:rsidRPr="002024AC" w:rsidRDefault="0036581A" w:rsidP="0036581A">
      <w:pPr>
        <w:widowControl/>
        <w:numPr>
          <w:ilvl w:val="0"/>
          <w:numId w:val="2"/>
        </w:numPr>
        <w:tabs>
          <w:tab w:val="clear" w:pos="360"/>
          <w:tab w:val="left" w:pos="851"/>
        </w:tabs>
        <w:snapToGrid w:val="0"/>
        <w:spacing w:line="240" w:lineRule="auto"/>
        <w:ind w:left="851" w:hanging="425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 xml:space="preserve">средний размер основных фондов на 1 </w:t>
      </w:r>
      <w:proofErr w:type="gramStart"/>
      <w:r w:rsidRPr="002024AC">
        <w:rPr>
          <w:snapToGrid/>
          <w:sz w:val="28"/>
          <w:szCs w:val="28"/>
        </w:rPr>
        <w:t>работающего</w:t>
      </w:r>
      <w:proofErr w:type="gramEnd"/>
      <w:r w:rsidRPr="002024AC">
        <w:rPr>
          <w:snapToGrid/>
          <w:sz w:val="28"/>
          <w:szCs w:val="28"/>
        </w:rPr>
        <w:t xml:space="preserve"> (</w:t>
      </w:r>
      <w:proofErr w:type="spellStart"/>
      <w:r w:rsidRPr="002024AC">
        <w:rPr>
          <w:snapToGrid/>
          <w:sz w:val="28"/>
          <w:szCs w:val="28"/>
        </w:rPr>
        <w:t>фондовооруженность</w:t>
      </w:r>
      <w:proofErr w:type="spellEnd"/>
      <w:r w:rsidRPr="002024AC">
        <w:rPr>
          <w:snapToGrid/>
          <w:sz w:val="28"/>
          <w:szCs w:val="28"/>
        </w:rPr>
        <w:t>).</w:t>
      </w:r>
    </w:p>
    <w:p w:rsidR="0036581A" w:rsidRPr="002024AC" w:rsidRDefault="0036581A" w:rsidP="0036581A">
      <w:pPr>
        <w:widowControl/>
        <w:numPr>
          <w:ilvl w:val="0"/>
          <w:numId w:val="1"/>
        </w:numPr>
        <w:snapToGrid w:val="0"/>
        <w:spacing w:line="240" w:lineRule="auto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>Результаты расчетов изложите в одной сводной групповой таблице. Наиболее значимые показатели изобразите графически и сделайте выводы.</w:t>
      </w:r>
    </w:p>
    <w:p w:rsidR="0036581A" w:rsidRPr="002024AC" w:rsidRDefault="0036581A" w:rsidP="0036581A">
      <w:pPr>
        <w:widowControl/>
        <w:snapToGrid w:val="0"/>
        <w:spacing w:line="240" w:lineRule="auto"/>
        <w:ind w:firstLine="0"/>
        <w:rPr>
          <w:snapToGrid/>
          <w:sz w:val="28"/>
          <w:szCs w:val="28"/>
        </w:rPr>
      </w:pPr>
    </w:p>
    <w:p w:rsidR="0036581A" w:rsidRPr="002024AC" w:rsidRDefault="0036581A" w:rsidP="0036581A">
      <w:pPr>
        <w:keepNext/>
        <w:widowControl/>
        <w:snapToGrid w:val="0"/>
        <w:spacing w:line="240" w:lineRule="auto"/>
        <w:ind w:firstLine="0"/>
        <w:outlineLvl w:val="1"/>
        <w:rPr>
          <w:b/>
          <w:bCs/>
          <w:snapToGrid/>
          <w:sz w:val="28"/>
          <w:szCs w:val="28"/>
        </w:rPr>
      </w:pPr>
      <w:r w:rsidRPr="0036581A">
        <w:rPr>
          <w:b/>
          <w:bCs/>
          <w:snapToGrid/>
          <w:sz w:val="28"/>
          <w:szCs w:val="28"/>
          <w:highlight w:val="yellow"/>
        </w:rPr>
        <w:t>Задание 2</w:t>
      </w:r>
    </w:p>
    <w:p w:rsidR="0036581A" w:rsidRPr="002024AC" w:rsidRDefault="0036581A" w:rsidP="0036581A">
      <w:pPr>
        <w:widowControl/>
        <w:snapToGrid w:val="0"/>
        <w:spacing w:line="240" w:lineRule="auto"/>
        <w:ind w:firstLine="0"/>
        <w:jc w:val="left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>По полученным данным в задании 1 определите:</w:t>
      </w:r>
    </w:p>
    <w:p w:rsidR="0036581A" w:rsidRPr="002024AC" w:rsidRDefault="0036581A" w:rsidP="0036581A">
      <w:pPr>
        <w:widowControl/>
        <w:numPr>
          <w:ilvl w:val="0"/>
          <w:numId w:val="3"/>
        </w:numPr>
        <w:snapToGrid w:val="0"/>
        <w:spacing w:line="240" w:lineRule="auto"/>
        <w:jc w:val="left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>Средний размер основных фондов на 1 предприятие (по всем 30 предприятиям).</w:t>
      </w:r>
    </w:p>
    <w:p w:rsidR="0036581A" w:rsidRPr="002024AC" w:rsidRDefault="0036581A" w:rsidP="0036581A">
      <w:pPr>
        <w:widowControl/>
        <w:numPr>
          <w:ilvl w:val="0"/>
          <w:numId w:val="3"/>
        </w:numPr>
        <w:snapToGrid w:val="0"/>
        <w:spacing w:line="240" w:lineRule="auto"/>
        <w:jc w:val="left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 xml:space="preserve">Среднее </w:t>
      </w:r>
      <w:proofErr w:type="spellStart"/>
      <w:r w:rsidRPr="002024AC">
        <w:rPr>
          <w:snapToGrid/>
          <w:sz w:val="28"/>
          <w:szCs w:val="28"/>
        </w:rPr>
        <w:t>квадратическое</w:t>
      </w:r>
      <w:proofErr w:type="spellEnd"/>
      <w:r w:rsidRPr="002024AC">
        <w:rPr>
          <w:snapToGrid/>
          <w:sz w:val="28"/>
          <w:szCs w:val="28"/>
        </w:rPr>
        <w:t xml:space="preserve"> (можно среднее линейное) отклонение.</w:t>
      </w:r>
    </w:p>
    <w:p w:rsidR="0036581A" w:rsidRPr="002024AC" w:rsidRDefault="0036581A" w:rsidP="0036581A">
      <w:pPr>
        <w:widowControl/>
        <w:numPr>
          <w:ilvl w:val="0"/>
          <w:numId w:val="3"/>
        </w:numPr>
        <w:snapToGrid w:val="0"/>
        <w:spacing w:line="240" w:lineRule="auto"/>
        <w:jc w:val="left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>Коэффициент вариации.</w:t>
      </w:r>
    </w:p>
    <w:p w:rsidR="0036581A" w:rsidRPr="002024AC" w:rsidRDefault="0036581A" w:rsidP="0036581A">
      <w:pPr>
        <w:widowControl/>
        <w:numPr>
          <w:ilvl w:val="0"/>
          <w:numId w:val="3"/>
        </w:numPr>
        <w:snapToGrid w:val="0"/>
        <w:spacing w:line="240" w:lineRule="auto"/>
        <w:jc w:val="left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lastRenderedPageBreak/>
        <w:t>Моду и медиану.</w:t>
      </w:r>
    </w:p>
    <w:p w:rsidR="0036581A" w:rsidRPr="002024AC" w:rsidRDefault="0036581A" w:rsidP="0036581A">
      <w:pPr>
        <w:widowControl/>
        <w:numPr>
          <w:ilvl w:val="0"/>
          <w:numId w:val="3"/>
        </w:numPr>
        <w:snapToGrid w:val="0"/>
        <w:spacing w:line="240" w:lineRule="auto"/>
        <w:jc w:val="left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>Сделайте выводы.</w:t>
      </w:r>
    </w:p>
    <w:p w:rsidR="0036581A" w:rsidRPr="002024AC" w:rsidRDefault="0036581A" w:rsidP="0036581A">
      <w:pPr>
        <w:widowControl/>
        <w:snapToGrid w:val="0"/>
        <w:spacing w:line="240" w:lineRule="auto"/>
        <w:ind w:firstLine="0"/>
        <w:jc w:val="left"/>
        <w:rPr>
          <w:snapToGrid/>
          <w:sz w:val="28"/>
          <w:szCs w:val="28"/>
        </w:rPr>
      </w:pPr>
    </w:p>
    <w:p w:rsidR="0036581A" w:rsidRPr="002024AC" w:rsidRDefault="0036581A" w:rsidP="0036581A">
      <w:pPr>
        <w:widowControl/>
        <w:snapToGrid w:val="0"/>
        <w:spacing w:line="240" w:lineRule="auto"/>
        <w:ind w:firstLine="0"/>
        <w:rPr>
          <w:b/>
          <w:bCs/>
          <w:snapToGrid/>
          <w:sz w:val="28"/>
          <w:szCs w:val="28"/>
        </w:rPr>
      </w:pPr>
      <w:r w:rsidRPr="0036581A">
        <w:rPr>
          <w:b/>
          <w:bCs/>
          <w:snapToGrid/>
          <w:sz w:val="28"/>
          <w:szCs w:val="28"/>
          <w:highlight w:val="yellow"/>
        </w:rPr>
        <w:t>Задание 3</w:t>
      </w:r>
    </w:p>
    <w:p w:rsidR="0036581A" w:rsidRPr="002024AC" w:rsidRDefault="0036581A" w:rsidP="0036581A">
      <w:pPr>
        <w:widowControl/>
        <w:numPr>
          <w:ilvl w:val="0"/>
          <w:numId w:val="4"/>
        </w:numPr>
        <w:snapToGrid w:val="0"/>
        <w:spacing w:line="240" w:lineRule="auto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>По данным за 6 лет (таблица 2) рассчитайте показатели ряда динамики (характеризующие интенсивность изменения уровня ряда, средние показатели  ряда динамики и интенсивность их изменения).</w:t>
      </w:r>
    </w:p>
    <w:p w:rsidR="0036581A" w:rsidRPr="002024AC" w:rsidRDefault="0036581A" w:rsidP="0036581A">
      <w:pPr>
        <w:widowControl/>
        <w:numPr>
          <w:ilvl w:val="0"/>
          <w:numId w:val="4"/>
        </w:numPr>
        <w:snapToGrid w:val="0"/>
        <w:spacing w:line="240" w:lineRule="auto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>Полученные показатели представьте в виде таблицы (таблиц) и сделайте выводы.</w:t>
      </w:r>
    </w:p>
    <w:p w:rsidR="0036581A" w:rsidRPr="002024AC" w:rsidRDefault="0036581A" w:rsidP="0036581A">
      <w:pPr>
        <w:widowControl/>
        <w:snapToGrid w:val="0"/>
        <w:spacing w:line="240" w:lineRule="auto"/>
        <w:ind w:firstLine="0"/>
        <w:rPr>
          <w:snapToGrid/>
          <w:sz w:val="28"/>
          <w:szCs w:val="28"/>
        </w:rPr>
      </w:pPr>
    </w:p>
    <w:p w:rsidR="0036581A" w:rsidRPr="002024AC" w:rsidRDefault="0036581A" w:rsidP="0036581A">
      <w:pPr>
        <w:widowControl/>
        <w:snapToGrid w:val="0"/>
        <w:spacing w:line="240" w:lineRule="auto"/>
        <w:ind w:firstLine="0"/>
        <w:rPr>
          <w:b/>
          <w:snapToGrid/>
          <w:sz w:val="28"/>
          <w:szCs w:val="28"/>
        </w:rPr>
      </w:pPr>
      <w:r w:rsidRPr="0036581A">
        <w:rPr>
          <w:b/>
          <w:snapToGrid/>
          <w:sz w:val="28"/>
          <w:szCs w:val="28"/>
          <w:highlight w:val="yellow"/>
        </w:rPr>
        <w:t>Задание 9</w:t>
      </w:r>
    </w:p>
    <w:p w:rsidR="0036581A" w:rsidRPr="002024AC" w:rsidRDefault="0036581A" w:rsidP="0036581A">
      <w:pPr>
        <w:widowControl/>
        <w:numPr>
          <w:ilvl w:val="0"/>
          <w:numId w:val="10"/>
        </w:numPr>
        <w:snapToGrid w:val="0"/>
        <w:spacing w:line="240" w:lineRule="auto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>Определить уровни общей безработицы в Казахстане за каждый год</w:t>
      </w:r>
      <w:proofErr w:type="gramStart"/>
      <w:r w:rsidRPr="002024AC">
        <w:rPr>
          <w:snapToGrid/>
          <w:sz w:val="28"/>
          <w:szCs w:val="28"/>
        </w:rPr>
        <w:t xml:space="preserve"> С</w:t>
      </w:r>
      <w:proofErr w:type="gramEnd"/>
      <w:r w:rsidRPr="002024AC">
        <w:rPr>
          <w:snapToGrid/>
          <w:sz w:val="28"/>
          <w:szCs w:val="28"/>
        </w:rPr>
        <w:t>равните рассчитанные показатели в динамике и сделайте выводы.</w:t>
      </w:r>
    </w:p>
    <w:p w:rsidR="0036581A" w:rsidRPr="002024AC" w:rsidRDefault="0036581A" w:rsidP="0036581A">
      <w:pPr>
        <w:widowControl/>
        <w:snapToGrid w:val="0"/>
        <w:spacing w:line="240" w:lineRule="auto"/>
        <w:ind w:firstLine="0"/>
        <w:rPr>
          <w:snapToGrid/>
          <w:sz w:val="28"/>
          <w:szCs w:val="28"/>
        </w:rPr>
      </w:pPr>
    </w:p>
    <w:p w:rsidR="0036581A" w:rsidRPr="002024AC" w:rsidRDefault="0036581A" w:rsidP="0036581A">
      <w:pPr>
        <w:keepNext/>
        <w:widowControl/>
        <w:snapToGrid w:val="0"/>
        <w:spacing w:line="240" w:lineRule="auto"/>
        <w:ind w:firstLine="0"/>
        <w:outlineLvl w:val="6"/>
        <w:rPr>
          <w:b/>
          <w:snapToGrid/>
          <w:sz w:val="28"/>
          <w:szCs w:val="28"/>
        </w:rPr>
      </w:pPr>
    </w:p>
    <w:p w:rsidR="0036581A" w:rsidRPr="002024AC" w:rsidRDefault="0036581A" w:rsidP="0036581A">
      <w:pPr>
        <w:widowControl/>
        <w:snapToGrid w:val="0"/>
        <w:spacing w:line="240" w:lineRule="auto"/>
        <w:ind w:firstLine="0"/>
        <w:rPr>
          <w:b/>
          <w:snapToGrid/>
          <w:sz w:val="28"/>
          <w:szCs w:val="28"/>
        </w:rPr>
      </w:pPr>
      <w:r w:rsidRPr="0036581A">
        <w:rPr>
          <w:b/>
          <w:snapToGrid/>
          <w:sz w:val="28"/>
          <w:szCs w:val="28"/>
          <w:highlight w:val="yellow"/>
        </w:rPr>
        <w:t>Задание 16</w:t>
      </w:r>
    </w:p>
    <w:p w:rsidR="0036581A" w:rsidRPr="002024AC" w:rsidRDefault="0036581A" w:rsidP="0036581A">
      <w:pPr>
        <w:widowControl/>
        <w:numPr>
          <w:ilvl w:val="0"/>
          <w:numId w:val="18"/>
        </w:numPr>
        <w:snapToGrid w:val="0"/>
        <w:spacing w:line="240" w:lineRule="auto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>Определить среднюю цену за единицу продукции по обоим предприятиям вместе  по годам</w:t>
      </w:r>
    </w:p>
    <w:p w:rsidR="0036581A" w:rsidRPr="002024AC" w:rsidRDefault="0036581A" w:rsidP="0036581A">
      <w:pPr>
        <w:widowControl/>
        <w:numPr>
          <w:ilvl w:val="0"/>
          <w:numId w:val="18"/>
        </w:numPr>
        <w:snapToGrid w:val="0"/>
        <w:spacing w:line="240" w:lineRule="auto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>Рассчитать индексы  цен переменного состава, постоянного состава и инде</w:t>
      </w:r>
      <w:proofErr w:type="gramStart"/>
      <w:r w:rsidRPr="002024AC">
        <w:rPr>
          <w:snapToGrid/>
          <w:sz w:val="28"/>
          <w:szCs w:val="28"/>
        </w:rPr>
        <w:t>кс  стр</w:t>
      </w:r>
      <w:proofErr w:type="gramEnd"/>
      <w:r w:rsidRPr="002024AC">
        <w:rPr>
          <w:snapToGrid/>
          <w:sz w:val="28"/>
          <w:szCs w:val="28"/>
        </w:rPr>
        <w:t>уктурных сдвигов.</w:t>
      </w:r>
    </w:p>
    <w:p w:rsidR="0036581A" w:rsidRPr="002024AC" w:rsidRDefault="0036581A" w:rsidP="0036581A">
      <w:pPr>
        <w:widowControl/>
        <w:numPr>
          <w:ilvl w:val="0"/>
          <w:numId w:val="18"/>
        </w:numPr>
        <w:snapToGrid w:val="0"/>
        <w:spacing w:line="240" w:lineRule="auto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>Проанализировать.</w:t>
      </w:r>
    </w:p>
    <w:p w:rsidR="0036581A" w:rsidRPr="002024AC" w:rsidRDefault="0036581A" w:rsidP="0036581A">
      <w:pPr>
        <w:widowControl/>
        <w:snapToGrid w:val="0"/>
        <w:spacing w:line="240" w:lineRule="auto"/>
        <w:ind w:firstLine="567"/>
        <w:rPr>
          <w:snapToGrid/>
          <w:sz w:val="28"/>
          <w:szCs w:val="28"/>
        </w:rPr>
      </w:pPr>
    </w:p>
    <w:p w:rsidR="0036581A" w:rsidRPr="002024AC" w:rsidRDefault="0036581A" w:rsidP="0036581A">
      <w:pPr>
        <w:keepNext/>
        <w:widowControl/>
        <w:snapToGrid w:val="0"/>
        <w:spacing w:line="240" w:lineRule="auto"/>
        <w:ind w:firstLine="0"/>
        <w:outlineLvl w:val="7"/>
        <w:rPr>
          <w:b/>
          <w:snapToGrid/>
          <w:sz w:val="28"/>
          <w:szCs w:val="28"/>
        </w:rPr>
      </w:pPr>
      <w:r w:rsidRPr="0036581A">
        <w:rPr>
          <w:b/>
          <w:snapToGrid/>
          <w:sz w:val="28"/>
          <w:szCs w:val="28"/>
          <w:highlight w:val="yellow"/>
        </w:rPr>
        <w:t>Задание 23</w:t>
      </w:r>
    </w:p>
    <w:p w:rsidR="0036581A" w:rsidRPr="002024AC" w:rsidRDefault="0036581A" w:rsidP="0036581A">
      <w:pPr>
        <w:widowControl/>
        <w:numPr>
          <w:ilvl w:val="0"/>
          <w:numId w:val="34"/>
        </w:numPr>
        <w:snapToGrid w:val="0"/>
        <w:spacing w:line="240" w:lineRule="auto"/>
        <w:ind w:left="426" w:hanging="426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>Определить  количество отработанных человеко-часов по обоим предприятиям вместе по годам</w:t>
      </w:r>
    </w:p>
    <w:p w:rsidR="0036581A" w:rsidRPr="002024AC" w:rsidRDefault="0036581A" w:rsidP="0036581A">
      <w:pPr>
        <w:widowControl/>
        <w:numPr>
          <w:ilvl w:val="0"/>
          <w:numId w:val="34"/>
        </w:numPr>
        <w:snapToGrid w:val="0"/>
        <w:spacing w:line="240" w:lineRule="auto"/>
        <w:ind w:left="426" w:hanging="426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 xml:space="preserve">Определить влияние на абсолютное изменение количества отработанных человеко-часов в году в отчетном периоде по сравнению с </w:t>
      </w:r>
      <w:proofErr w:type="gramStart"/>
      <w:r w:rsidRPr="002024AC">
        <w:rPr>
          <w:snapToGrid/>
          <w:sz w:val="28"/>
          <w:szCs w:val="28"/>
        </w:rPr>
        <w:t>базисным</w:t>
      </w:r>
      <w:proofErr w:type="gramEnd"/>
      <w:r w:rsidRPr="002024AC">
        <w:rPr>
          <w:snapToGrid/>
          <w:sz w:val="28"/>
          <w:szCs w:val="28"/>
        </w:rPr>
        <w:t>:</w:t>
      </w:r>
    </w:p>
    <w:p w:rsidR="0036581A" w:rsidRPr="002024AC" w:rsidRDefault="0036581A" w:rsidP="0036581A">
      <w:pPr>
        <w:widowControl/>
        <w:numPr>
          <w:ilvl w:val="0"/>
          <w:numId w:val="35"/>
        </w:numPr>
        <w:snapToGrid w:val="0"/>
        <w:spacing w:line="240" w:lineRule="auto"/>
        <w:ind w:left="709" w:hanging="283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>изменения продолжительности рабочего дня;</w:t>
      </w:r>
    </w:p>
    <w:p w:rsidR="0036581A" w:rsidRPr="002024AC" w:rsidRDefault="0036581A" w:rsidP="0036581A">
      <w:pPr>
        <w:widowControl/>
        <w:numPr>
          <w:ilvl w:val="0"/>
          <w:numId w:val="35"/>
        </w:numPr>
        <w:snapToGrid w:val="0"/>
        <w:spacing w:line="240" w:lineRule="auto"/>
        <w:ind w:left="709" w:hanging="283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>изменения продолжительности рабочего года;</w:t>
      </w:r>
    </w:p>
    <w:p w:rsidR="0036581A" w:rsidRPr="002024AC" w:rsidRDefault="0036581A" w:rsidP="0036581A">
      <w:pPr>
        <w:widowControl/>
        <w:numPr>
          <w:ilvl w:val="0"/>
          <w:numId w:val="35"/>
        </w:numPr>
        <w:snapToGrid w:val="0"/>
        <w:spacing w:line="240" w:lineRule="auto"/>
        <w:ind w:left="709" w:hanging="283"/>
        <w:rPr>
          <w:snapToGrid/>
          <w:sz w:val="28"/>
          <w:szCs w:val="28"/>
        </w:rPr>
      </w:pPr>
      <w:r w:rsidRPr="002024AC">
        <w:rPr>
          <w:snapToGrid/>
          <w:sz w:val="28"/>
          <w:szCs w:val="28"/>
        </w:rPr>
        <w:t xml:space="preserve">среднегодовой численности </w:t>
      </w:r>
      <w:proofErr w:type="gramStart"/>
      <w:r w:rsidRPr="002024AC">
        <w:rPr>
          <w:snapToGrid/>
          <w:sz w:val="28"/>
          <w:szCs w:val="28"/>
        </w:rPr>
        <w:t>работающих</w:t>
      </w:r>
      <w:proofErr w:type="gramEnd"/>
      <w:r w:rsidRPr="002024AC">
        <w:rPr>
          <w:snapToGrid/>
          <w:sz w:val="28"/>
          <w:szCs w:val="28"/>
        </w:rPr>
        <w:t>.</w:t>
      </w:r>
    </w:p>
    <w:p w:rsidR="0036581A" w:rsidRPr="002024AC" w:rsidRDefault="0036581A" w:rsidP="0036581A">
      <w:pPr>
        <w:widowControl/>
        <w:snapToGrid w:val="0"/>
        <w:spacing w:line="240" w:lineRule="auto"/>
        <w:ind w:firstLine="0"/>
        <w:rPr>
          <w:snapToGrid/>
          <w:sz w:val="28"/>
          <w:szCs w:val="28"/>
        </w:rPr>
      </w:pPr>
    </w:p>
    <w:sectPr w:rsidR="0036581A" w:rsidRPr="002024AC" w:rsidSect="00BF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D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72DDE"/>
    <w:multiLevelType w:val="singleLevel"/>
    <w:tmpl w:val="82488B2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caps w:val="0"/>
      </w:rPr>
    </w:lvl>
  </w:abstractNum>
  <w:abstractNum w:abstractNumId="2">
    <w:nsid w:val="0AC54EA4"/>
    <w:multiLevelType w:val="singleLevel"/>
    <w:tmpl w:val="82488B2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caps w:val="0"/>
      </w:rPr>
    </w:lvl>
  </w:abstractNum>
  <w:abstractNum w:abstractNumId="3">
    <w:nsid w:val="0EA177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C469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77E65DF"/>
    <w:multiLevelType w:val="singleLevel"/>
    <w:tmpl w:val="F296ED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6">
    <w:nsid w:val="206F76B9"/>
    <w:multiLevelType w:val="singleLevel"/>
    <w:tmpl w:val="82488B2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caps w:val="0"/>
      </w:rPr>
    </w:lvl>
  </w:abstractNum>
  <w:abstractNum w:abstractNumId="7">
    <w:nsid w:val="22B35C6B"/>
    <w:multiLevelType w:val="singleLevel"/>
    <w:tmpl w:val="82488B2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caps w:val="0"/>
      </w:rPr>
    </w:lvl>
  </w:abstractNum>
  <w:abstractNum w:abstractNumId="8">
    <w:nsid w:val="25BA06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90B4C59"/>
    <w:multiLevelType w:val="singleLevel"/>
    <w:tmpl w:val="82488B2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caps w:val="0"/>
      </w:rPr>
    </w:lvl>
  </w:abstractNum>
  <w:abstractNum w:abstractNumId="10">
    <w:nsid w:val="2A7D34E0"/>
    <w:multiLevelType w:val="singleLevel"/>
    <w:tmpl w:val="82488B2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caps w:val="0"/>
      </w:rPr>
    </w:lvl>
  </w:abstractNum>
  <w:abstractNum w:abstractNumId="11">
    <w:nsid w:val="2E193FD2"/>
    <w:multiLevelType w:val="singleLevel"/>
    <w:tmpl w:val="2856C3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2">
    <w:nsid w:val="31681175"/>
    <w:multiLevelType w:val="singleLevel"/>
    <w:tmpl w:val="D7E2972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3">
    <w:nsid w:val="35CA3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D38604D"/>
    <w:multiLevelType w:val="singleLevel"/>
    <w:tmpl w:val="82488B2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caps w:val="0"/>
      </w:rPr>
    </w:lvl>
  </w:abstractNum>
  <w:abstractNum w:abstractNumId="15">
    <w:nsid w:val="3DF47F22"/>
    <w:multiLevelType w:val="singleLevel"/>
    <w:tmpl w:val="82488B2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caps w:val="0"/>
      </w:rPr>
    </w:lvl>
  </w:abstractNum>
  <w:abstractNum w:abstractNumId="16">
    <w:nsid w:val="45C567D9"/>
    <w:multiLevelType w:val="singleLevel"/>
    <w:tmpl w:val="82488B2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caps w:val="0"/>
      </w:rPr>
    </w:lvl>
  </w:abstractNum>
  <w:abstractNum w:abstractNumId="17">
    <w:nsid w:val="47CA618E"/>
    <w:multiLevelType w:val="singleLevel"/>
    <w:tmpl w:val="2E944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92D7AF8"/>
    <w:multiLevelType w:val="singleLevel"/>
    <w:tmpl w:val="AF8E8F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9">
    <w:nsid w:val="4DAB6DC8"/>
    <w:multiLevelType w:val="singleLevel"/>
    <w:tmpl w:val="82488B2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caps w:val="0"/>
      </w:rPr>
    </w:lvl>
  </w:abstractNum>
  <w:abstractNum w:abstractNumId="20">
    <w:nsid w:val="4FF537EC"/>
    <w:multiLevelType w:val="singleLevel"/>
    <w:tmpl w:val="2B06F95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1">
    <w:nsid w:val="50A873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5986E24"/>
    <w:multiLevelType w:val="singleLevel"/>
    <w:tmpl w:val="82488B2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caps w:val="0"/>
      </w:rPr>
    </w:lvl>
  </w:abstractNum>
  <w:abstractNum w:abstractNumId="23">
    <w:nsid w:val="5A6D5C97"/>
    <w:multiLevelType w:val="singleLevel"/>
    <w:tmpl w:val="9E6C074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4">
    <w:nsid w:val="5FB749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0351A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1B354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425B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58908A0"/>
    <w:multiLevelType w:val="singleLevel"/>
    <w:tmpl w:val="82488B2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caps w:val="0"/>
      </w:rPr>
    </w:lvl>
  </w:abstractNum>
  <w:abstractNum w:abstractNumId="29">
    <w:nsid w:val="69B6337E"/>
    <w:multiLevelType w:val="singleLevel"/>
    <w:tmpl w:val="4DA8B7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30">
    <w:nsid w:val="6A7842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6445092"/>
    <w:multiLevelType w:val="singleLevel"/>
    <w:tmpl w:val="8F427DC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32">
    <w:nsid w:val="769A483E"/>
    <w:multiLevelType w:val="singleLevel"/>
    <w:tmpl w:val="82488B2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caps w:val="0"/>
      </w:rPr>
    </w:lvl>
  </w:abstractNum>
  <w:abstractNum w:abstractNumId="33">
    <w:nsid w:val="78BD41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A920A9F"/>
    <w:multiLevelType w:val="singleLevel"/>
    <w:tmpl w:val="2E944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D272226"/>
    <w:multiLevelType w:val="singleLevel"/>
    <w:tmpl w:val="AD4006E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36">
    <w:nsid w:val="7E957E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F9E2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34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35"/>
    <w:lvlOverride w:ilvl="0">
      <w:startOverride w:val="1"/>
    </w:lvlOverride>
  </w:num>
  <w:num w:numId="7">
    <w:abstractNumId w:val="23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25"/>
    <w:lvlOverride w:ilvl="0">
      <w:startOverride w:val="1"/>
    </w:lvlOverride>
  </w:num>
  <w:num w:numId="10">
    <w:abstractNumId w:val="26"/>
    <w:lvlOverride w:ilvl="0">
      <w:startOverride w:val="1"/>
    </w:lvlOverride>
  </w:num>
  <w:num w:numId="11">
    <w:abstractNumId w:val="33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37"/>
    <w:lvlOverride w:ilvl="0">
      <w:startOverride w:val="1"/>
    </w:lvlOverride>
  </w:num>
  <w:num w:numId="14">
    <w:abstractNumId w:val="27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28"/>
    <w:lvlOverride w:ilvl="0">
      <w:startOverride w:val="1"/>
    </w:lvlOverride>
  </w:num>
  <w:num w:numId="17">
    <w:abstractNumId w:val="31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36"/>
    <w:lvlOverride w:ilvl="0">
      <w:startOverride w:val="1"/>
    </w:lvlOverride>
  </w:num>
  <w:num w:numId="32">
    <w:abstractNumId w:val="32"/>
    <w:lvlOverride w:ilvl="0">
      <w:startOverride w:val="1"/>
    </w:lvlOverride>
  </w:num>
  <w:num w:numId="33">
    <w:abstractNumId w:val="16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9"/>
    <w:lvlOverride w:ilvl="0">
      <w:startOverride w:val="1"/>
    </w:lvlOverride>
  </w:num>
  <w:num w:numId="36">
    <w:abstractNumId w:val="29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3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81A"/>
    <w:rsid w:val="0036581A"/>
    <w:rsid w:val="00BF05EB"/>
    <w:rsid w:val="00C8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1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dcterms:created xsi:type="dcterms:W3CDTF">2012-03-13T14:34:00Z</dcterms:created>
  <dcterms:modified xsi:type="dcterms:W3CDTF">2012-03-13T14:45:00Z</dcterms:modified>
</cp:coreProperties>
</file>